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EFF6E" w14:textId="77777777" w:rsidR="00C632B0" w:rsidRPr="002A0724" w:rsidRDefault="00C632B0" w:rsidP="00C632B0">
      <w:pPr>
        <w:pStyle w:val="Heading2"/>
        <w:rPr>
          <w:rFonts w:ascii="Times New Roman" w:hAnsi="Times New Roman"/>
          <w:smallCaps w:val="0"/>
          <w:sz w:val="28"/>
          <w:u w:val="single"/>
        </w:rPr>
      </w:pPr>
      <w:r w:rsidRPr="002A0724">
        <w:rPr>
          <w:rFonts w:ascii="Times New Roman" w:hAnsi="Times New Roman"/>
          <w:smallCaps w:val="0"/>
          <w:sz w:val="28"/>
          <w:u w:val="single"/>
        </w:rPr>
        <w:t>PS 122: American Politics: Issues and Institutions</w:t>
      </w:r>
    </w:p>
    <w:p w14:paraId="74C9E730" w14:textId="77777777" w:rsidR="00C632B0" w:rsidRPr="002A0724" w:rsidRDefault="00C632B0" w:rsidP="00C632B0">
      <w:pPr>
        <w:rPr>
          <w:rFonts w:ascii="Times New Roman" w:hAnsi="Times New Roman" w:cs="Times New Roman"/>
        </w:rPr>
      </w:pPr>
    </w:p>
    <w:p w14:paraId="00B7208A" w14:textId="53FB16BE" w:rsidR="00C632B0" w:rsidRPr="002A0724" w:rsidRDefault="00C632B0" w:rsidP="00C632B0">
      <w:pPr>
        <w:ind w:left="2880" w:hanging="2880"/>
        <w:rPr>
          <w:rFonts w:ascii="Times New Roman" w:hAnsi="Times New Roman" w:cs="Times New Roman"/>
        </w:rPr>
      </w:pPr>
      <w:r w:rsidRPr="002A0724">
        <w:rPr>
          <w:rFonts w:ascii="Times New Roman" w:hAnsi="Times New Roman" w:cs="Times New Roman"/>
        </w:rPr>
        <w:t>Instructor:  Simon Gilhooley</w:t>
      </w:r>
      <w:r w:rsidRPr="002A0724">
        <w:rPr>
          <w:rFonts w:ascii="Times New Roman" w:hAnsi="Times New Roman" w:cs="Times New Roman"/>
        </w:rPr>
        <w:tab/>
        <w:t xml:space="preserve">           </w:t>
      </w:r>
      <w:r w:rsidR="00DB15E7">
        <w:rPr>
          <w:rFonts w:ascii="Times New Roman" w:hAnsi="Times New Roman" w:cs="Times New Roman"/>
        </w:rPr>
        <w:t xml:space="preserve">                   </w:t>
      </w:r>
      <w:r w:rsidR="00DB15E7">
        <w:rPr>
          <w:rFonts w:ascii="Times New Roman" w:hAnsi="Times New Roman" w:cs="Times New Roman"/>
        </w:rPr>
        <w:tab/>
        <w:t xml:space="preserve">      Class Sessions: T &amp; </w:t>
      </w:r>
      <w:proofErr w:type="spellStart"/>
      <w:r w:rsidR="00DB15E7">
        <w:rPr>
          <w:rFonts w:ascii="Times New Roman" w:hAnsi="Times New Roman" w:cs="Times New Roman"/>
        </w:rPr>
        <w:t>Th</w:t>
      </w:r>
      <w:proofErr w:type="spellEnd"/>
      <w:r w:rsidR="00DB15E7">
        <w:rPr>
          <w:rFonts w:ascii="Times New Roman" w:hAnsi="Times New Roman" w:cs="Times New Roman"/>
        </w:rPr>
        <w:t xml:space="preserve"> 11.50am-1.10pm</w:t>
      </w:r>
      <w:r w:rsidRPr="002A0724">
        <w:rPr>
          <w:rFonts w:ascii="Times New Roman" w:hAnsi="Times New Roman" w:cs="Times New Roman"/>
        </w:rPr>
        <w:t xml:space="preserve"> </w:t>
      </w:r>
    </w:p>
    <w:p w14:paraId="0C680A9A" w14:textId="1293F3D2" w:rsidR="00C632B0" w:rsidRPr="002A0724" w:rsidRDefault="00C632B0" w:rsidP="00C632B0">
      <w:pPr>
        <w:rPr>
          <w:rFonts w:ascii="Times New Roman" w:hAnsi="Times New Roman" w:cs="Times New Roman"/>
        </w:rPr>
      </w:pPr>
      <w:r w:rsidRPr="002A0724">
        <w:rPr>
          <w:rFonts w:ascii="Times New Roman" w:hAnsi="Times New Roman" w:cs="Times New Roman"/>
        </w:rPr>
        <w:t xml:space="preserve">Office: </w:t>
      </w:r>
      <w:proofErr w:type="spellStart"/>
      <w:r w:rsidRPr="002A0724">
        <w:rPr>
          <w:rFonts w:ascii="Times New Roman" w:hAnsi="Times New Roman" w:cs="Times New Roman"/>
        </w:rPr>
        <w:t>Aspinwall</w:t>
      </w:r>
      <w:proofErr w:type="spellEnd"/>
      <w:r w:rsidRPr="002A0724">
        <w:rPr>
          <w:rFonts w:ascii="Times New Roman" w:hAnsi="Times New Roman" w:cs="Times New Roman"/>
        </w:rPr>
        <w:t xml:space="preserve"> 207      </w:t>
      </w:r>
      <w:r w:rsidRPr="002A0724">
        <w:rPr>
          <w:rFonts w:ascii="Times New Roman" w:hAnsi="Times New Roman" w:cs="Times New Roman"/>
        </w:rPr>
        <w:tab/>
      </w:r>
      <w:r w:rsidRPr="002A0724">
        <w:rPr>
          <w:rFonts w:ascii="Times New Roman" w:hAnsi="Times New Roman" w:cs="Times New Roman"/>
        </w:rPr>
        <w:tab/>
      </w:r>
      <w:r w:rsidRPr="002A0724">
        <w:rPr>
          <w:rFonts w:ascii="Times New Roman" w:hAnsi="Times New Roman" w:cs="Times New Roman"/>
        </w:rPr>
        <w:tab/>
      </w:r>
      <w:r w:rsidRPr="002A0724">
        <w:rPr>
          <w:rFonts w:ascii="Times New Roman" w:hAnsi="Times New Roman" w:cs="Times New Roman"/>
        </w:rPr>
        <w:tab/>
      </w:r>
      <w:r w:rsidRPr="002A0724">
        <w:rPr>
          <w:rFonts w:ascii="Times New Roman" w:hAnsi="Times New Roman" w:cs="Times New Roman"/>
        </w:rPr>
        <w:tab/>
      </w:r>
      <w:r w:rsidRPr="002A0724">
        <w:rPr>
          <w:rFonts w:ascii="Times New Roman" w:hAnsi="Times New Roman" w:cs="Times New Roman"/>
        </w:rPr>
        <w:tab/>
        <w:t xml:space="preserve"> </w:t>
      </w:r>
      <w:r w:rsidR="002A0724">
        <w:rPr>
          <w:rFonts w:ascii="Times New Roman" w:hAnsi="Times New Roman" w:cs="Times New Roman"/>
        </w:rPr>
        <w:tab/>
        <w:t xml:space="preserve">  </w:t>
      </w:r>
      <w:r w:rsidRPr="002A0724">
        <w:rPr>
          <w:rFonts w:ascii="Times New Roman" w:hAnsi="Times New Roman" w:cs="Times New Roman"/>
        </w:rPr>
        <w:t xml:space="preserve">Classroom: </w:t>
      </w:r>
      <w:r w:rsidR="00631AD7">
        <w:rPr>
          <w:rFonts w:ascii="Times New Roman" w:hAnsi="Times New Roman" w:cs="Times New Roman"/>
        </w:rPr>
        <w:t>Olin 102</w:t>
      </w:r>
      <w:r w:rsidRPr="002A0724">
        <w:rPr>
          <w:rFonts w:ascii="Times New Roman" w:hAnsi="Times New Roman" w:cs="Times New Roman"/>
        </w:rPr>
        <w:t xml:space="preserve"> </w:t>
      </w:r>
    </w:p>
    <w:p w14:paraId="1BDDD396" w14:textId="194A8EBF" w:rsidR="002A0724" w:rsidRPr="002A0724" w:rsidRDefault="00C632B0" w:rsidP="002A0724">
      <w:pPr>
        <w:rPr>
          <w:rFonts w:ascii="Times New Roman" w:hAnsi="Times New Roman" w:cs="Times New Roman"/>
          <w:b/>
          <w:i/>
        </w:rPr>
      </w:pPr>
      <w:r w:rsidRPr="002A0724">
        <w:rPr>
          <w:rFonts w:ascii="Times New Roman" w:hAnsi="Times New Roman" w:cs="Times New Roman"/>
        </w:rPr>
        <w:t xml:space="preserve">Email: </w:t>
      </w:r>
      <w:hyperlink r:id="rId8" w:history="1">
        <w:r w:rsidR="002A0724" w:rsidRPr="004A6073">
          <w:rPr>
            <w:rStyle w:val="Hyperlink"/>
            <w:rFonts w:ascii="Times New Roman" w:hAnsi="Times New Roman" w:cs="Times New Roman"/>
          </w:rPr>
          <w:t>sgilhool@bard.edu</w:t>
        </w:r>
      </w:hyperlink>
      <w:r w:rsidR="002A0724">
        <w:rPr>
          <w:rFonts w:ascii="Times New Roman" w:hAnsi="Times New Roman" w:cs="Times New Roman"/>
        </w:rPr>
        <w:t xml:space="preserve"> </w:t>
      </w:r>
      <w:r w:rsidR="002A0724">
        <w:rPr>
          <w:rFonts w:ascii="Times New Roman" w:hAnsi="Times New Roman" w:cs="Times New Roman"/>
        </w:rPr>
        <w:tab/>
        <w:t xml:space="preserve">       </w:t>
      </w:r>
      <w:r w:rsidR="002A0724" w:rsidRPr="002A0724">
        <w:rPr>
          <w:rFonts w:ascii="Times New Roman" w:hAnsi="Times New Roman" w:cs="Times New Roman"/>
        </w:rPr>
        <w:t>Office Hours: T 3.30-4.30pm, W 10-11am and by appointment</w:t>
      </w:r>
      <w:r w:rsidR="002A0724" w:rsidRPr="002A0724">
        <w:rPr>
          <w:rFonts w:ascii="Times New Roman" w:hAnsi="Times New Roman" w:cs="Times New Roman"/>
          <w:b/>
          <w:i/>
        </w:rPr>
        <w:t xml:space="preserve"> </w:t>
      </w:r>
    </w:p>
    <w:p w14:paraId="10798BC1" w14:textId="77777777" w:rsidR="002A0724" w:rsidRDefault="002A0724" w:rsidP="002A0724">
      <w:pPr>
        <w:rPr>
          <w:rFonts w:ascii="Times New Roman" w:hAnsi="Times New Roman" w:cs="Times New Roman"/>
          <w:b/>
          <w:i/>
        </w:rPr>
      </w:pPr>
    </w:p>
    <w:p w14:paraId="0689F822" w14:textId="280AD0D9" w:rsidR="00C632B0" w:rsidRPr="002A0724" w:rsidRDefault="00C632B0" w:rsidP="002A0724">
      <w:pPr>
        <w:rPr>
          <w:rFonts w:ascii="Times New Roman" w:hAnsi="Times New Roman" w:cs="Times New Roman"/>
          <w:b/>
          <w:i/>
        </w:rPr>
      </w:pPr>
      <w:r w:rsidRPr="002A0724">
        <w:rPr>
          <w:rFonts w:ascii="Times New Roman" w:hAnsi="Times New Roman" w:cs="Times New Roman"/>
          <w:b/>
          <w:i/>
        </w:rPr>
        <w:t>Course Overview</w:t>
      </w:r>
    </w:p>
    <w:p w14:paraId="7600D583" w14:textId="77777777" w:rsidR="00C632B0" w:rsidRPr="002A0724" w:rsidRDefault="00C632B0" w:rsidP="00C632B0">
      <w:pPr>
        <w:jc w:val="both"/>
        <w:rPr>
          <w:rFonts w:ascii="Times New Roman" w:hAnsi="Times New Roman" w:cs="Times New Roman"/>
        </w:rPr>
      </w:pPr>
      <w:r w:rsidRPr="002A0724">
        <w:rPr>
          <w:rFonts w:ascii="Times New Roman" w:hAnsi="Times New Roman" w:cs="Times New Roman"/>
        </w:rPr>
        <w:t>This course introduces students to the basic institutions and processes of American government. The class is meant to provide students with a grasp of the fundamental dynamics of American politics and the skills to be an effective participant in and critic of the political process. During the semester, we will examine how the government works, interpret current political developments and debates, and consider how to influence the government at various levels.</w:t>
      </w:r>
    </w:p>
    <w:p w14:paraId="190C0664" w14:textId="77777777" w:rsidR="00C632B0" w:rsidRPr="002A0724" w:rsidRDefault="00C632B0" w:rsidP="00C632B0">
      <w:pPr>
        <w:pStyle w:val="Heading3"/>
        <w:rPr>
          <w:rFonts w:ascii="Times New Roman" w:hAnsi="Times New Roman"/>
          <w:i/>
          <w:color w:val="auto"/>
          <w:szCs w:val="22"/>
        </w:rPr>
      </w:pPr>
      <w:r w:rsidRPr="002A0724">
        <w:rPr>
          <w:rFonts w:ascii="Times New Roman" w:hAnsi="Times New Roman"/>
          <w:i/>
          <w:color w:val="auto"/>
          <w:szCs w:val="22"/>
        </w:rPr>
        <w:t>Attendance and Participation</w:t>
      </w:r>
    </w:p>
    <w:p w14:paraId="7D5DF148" w14:textId="77777777" w:rsidR="00C632B0" w:rsidRPr="002A0724" w:rsidRDefault="00C632B0" w:rsidP="00C632B0">
      <w:pPr>
        <w:jc w:val="both"/>
        <w:rPr>
          <w:rFonts w:ascii="Times New Roman" w:hAnsi="Times New Roman" w:cs="Times New Roman"/>
        </w:rPr>
      </w:pPr>
      <w:r w:rsidRPr="002A0724">
        <w:rPr>
          <w:rFonts w:ascii="Times New Roman" w:hAnsi="Times New Roman" w:cs="Times New Roman"/>
        </w:rPr>
        <w:t>Because this course is intended to create a stimulating intellectual atmosphere and promote participatory learning, students are expected to attend all classes and be prepared to take part in discussions.  Because absence is sometimes unavoidable, students will be excused in advance on up to three occasions. Thereafter a letter grade will be deducted from your final grade for every unexplained additional absence. In the event of sickness please contact the instructor with a note from the student health center. In the event of an absence you are strongly encouraged to find out from your peers what you missed during the session.</w:t>
      </w:r>
    </w:p>
    <w:p w14:paraId="17FE57E3" w14:textId="77777777" w:rsidR="00C632B0" w:rsidRPr="002A0724" w:rsidRDefault="00C632B0" w:rsidP="00C632B0">
      <w:pPr>
        <w:rPr>
          <w:rFonts w:ascii="Times New Roman" w:hAnsi="Times New Roman" w:cs="Times New Roman"/>
        </w:rPr>
      </w:pPr>
    </w:p>
    <w:p w14:paraId="137E5557" w14:textId="77777777" w:rsidR="00C632B0" w:rsidRPr="002A0724" w:rsidRDefault="00C632B0" w:rsidP="00C632B0">
      <w:pPr>
        <w:jc w:val="both"/>
        <w:rPr>
          <w:rFonts w:ascii="Times New Roman" w:hAnsi="Times New Roman" w:cs="Times New Roman"/>
        </w:rPr>
      </w:pPr>
      <w:r w:rsidRPr="002A0724">
        <w:rPr>
          <w:rFonts w:ascii="Times New Roman" w:hAnsi="Times New Roman" w:cs="Times New Roman"/>
        </w:rPr>
        <w:t>This course will be conducted as a seminar, meaning that students will be responsible for carrying the bulk of discussion and debate. However, talking for the sake of talking is not the goal.  Rather, students should seek to make comments, ask questions, share ideas, and otherwise interact respectfully with one another.</w:t>
      </w:r>
    </w:p>
    <w:p w14:paraId="709CB515" w14:textId="77777777" w:rsidR="00C632B0" w:rsidRPr="002A0724" w:rsidRDefault="00C632B0" w:rsidP="00C632B0">
      <w:pPr>
        <w:jc w:val="both"/>
        <w:rPr>
          <w:rFonts w:ascii="Times New Roman" w:hAnsi="Times New Roman" w:cs="Times New Roman"/>
        </w:rPr>
      </w:pPr>
    </w:p>
    <w:p w14:paraId="46DBD599" w14:textId="77777777" w:rsidR="00C632B0" w:rsidRPr="002A0724" w:rsidRDefault="00C632B0" w:rsidP="00C632B0">
      <w:pPr>
        <w:rPr>
          <w:rFonts w:ascii="Times New Roman" w:hAnsi="Times New Roman" w:cs="Times New Roman"/>
          <w:b/>
          <w:i/>
        </w:rPr>
      </w:pPr>
      <w:r w:rsidRPr="002A0724">
        <w:rPr>
          <w:rFonts w:ascii="Times New Roman" w:hAnsi="Times New Roman" w:cs="Times New Roman"/>
          <w:b/>
          <w:i/>
        </w:rPr>
        <w:t>Accommodations</w:t>
      </w:r>
    </w:p>
    <w:p w14:paraId="7A9E28DE" w14:textId="77777777" w:rsidR="00C632B0" w:rsidRPr="002A0724" w:rsidRDefault="00C632B0" w:rsidP="00C632B0">
      <w:pPr>
        <w:jc w:val="both"/>
        <w:rPr>
          <w:rFonts w:ascii="Times New Roman" w:hAnsi="Times New Roman" w:cs="Times New Roman"/>
        </w:rPr>
      </w:pPr>
      <w:r w:rsidRPr="002A0724">
        <w:rPr>
          <w:rFonts w:ascii="Times New Roman" w:hAnsi="Times New Roman" w:cs="Times New Roman"/>
        </w:rPr>
        <w:t>In compliance with Section 504 of the Rehabilitation Act of 1973, the Americans with Disabilities Act of 1990, and the ADA Amendments Act of 2008, Bard College is committed to providing otherwise qualified individuals with disabilities equal access to the College's academic courses, programs, and activities. In support of this mission, the College provides services and reasonable accommodations to self-identified students who present the appropriate documentation. Students who claim learning, psychological or physical disabilities should register with The Disability Support Coordinator in the The Learning Commons at the start of the semester or as soon as the diagnosis of disability is made.</w:t>
      </w:r>
    </w:p>
    <w:p w14:paraId="2092C822" w14:textId="77777777" w:rsidR="00C632B0" w:rsidRPr="002A0724" w:rsidRDefault="00C632B0" w:rsidP="00C632B0">
      <w:pPr>
        <w:rPr>
          <w:rFonts w:ascii="Times New Roman" w:hAnsi="Times New Roman" w:cs="Times New Roman"/>
          <w:b/>
          <w:i/>
        </w:rPr>
      </w:pPr>
    </w:p>
    <w:p w14:paraId="3A148104" w14:textId="77777777" w:rsidR="00C632B0" w:rsidRPr="002A0724" w:rsidRDefault="00C632B0" w:rsidP="00C632B0">
      <w:pPr>
        <w:rPr>
          <w:rFonts w:ascii="Times New Roman" w:hAnsi="Times New Roman" w:cs="Times New Roman"/>
        </w:rPr>
      </w:pPr>
      <w:r w:rsidRPr="002A0724">
        <w:rPr>
          <w:rFonts w:ascii="Times New Roman" w:hAnsi="Times New Roman" w:cs="Times New Roman"/>
          <w:b/>
          <w:i/>
        </w:rPr>
        <w:t>Academic Integrity</w:t>
      </w:r>
    </w:p>
    <w:p w14:paraId="3FA646ED" w14:textId="77777777" w:rsidR="00C632B0" w:rsidRPr="002A0724" w:rsidRDefault="00C632B0" w:rsidP="00C632B0">
      <w:pPr>
        <w:jc w:val="both"/>
        <w:rPr>
          <w:rFonts w:ascii="Times New Roman" w:hAnsi="Times New Roman" w:cs="Times New Roman"/>
        </w:rPr>
      </w:pPr>
      <w:r w:rsidRPr="002A0724">
        <w:rPr>
          <w:rFonts w:ascii="Times New Roman" w:hAnsi="Times New Roman" w:cs="Times New Roman"/>
        </w:rPr>
        <w:t xml:space="preserve">All the work you submit in this course must have been written for this course and not another and must be original in form and content with all contributory sources fully and specifically acknowledged. </w:t>
      </w:r>
    </w:p>
    <w:p w14:paraId="68FBCF15" w14:textId="77777777" w:rsidR="00C632B0" w:rsidRPr="002A0724" w:rsidRDefault="00C632B0" w:rsidP="00C632B0">
      <w:pPr>
        <w:jc w:val="both"/>
        <w:rPr>
          <w:rFonts w:ascii="Times New Roman" w:hAnsi="Times New Roman" w:cs="Times New Roman"/>
          <w:b/>
          <w:i/>
        </w:rPr>
      </w:pPr>
    </w:p>
    <w:p w14:paraId="1F44426E" w14:textId="77777777" w:rsidR="00C632B0" w:rsidRPr="002A0724" w:rsidRDefault="00C632B0" w:rsidP="00C632B0">
      <w:pPr>
        <w:rPr>
          <w:rFonts w:ascii="Times New Roman" w:hAnsi="Times New Roman" w:cs="Times New Roman"/>
          <w:b/>
          <w:i/>
        </w:rPr>
      </w:pPr>
      <w:r w:rsidRPr="002A0724">
        <w:rPr>
          <w:rFonts w:ascii="Times New Roman" w:hAnsi="Times New Roman" w:cs="Times New Roman"/>
          <w:b/>
          <w:i/>
        </w:rPr>
        <w:t>University Policies and Regulations</w:t>
      </w:r>
    </w:p>
    <w:p w14:paraId="18B53BB9" w14:textId="77777777" w:rsidR="00C632B0" w:rsidRPr="002A0724" w:rsidRDefault="00C632B0" w:rsidP="00C632B0">
      <w:pPr>
        <w:jc w:val="both"/>
        <w:rPr>
          <w:rFonts w:ascii="Times New Roman" w:hAnsi="Times New Roman" w:cs="Times New Roman"/>
        </w:rPr>
      </w:pPr>
      <w:r w:rsidRPr="002A0724">
        <w:rPr>
          <w:rFonts w:ascii="Times New Roman" w:hAnsi="Times New Roman" w:cs="Times New Roman"/>
        </w:rPr>
        <w:t xml:space="preserve">This instructor respects and upholds University policies and regulations pertaining to the observation of religious holidays; assistance available to the physically handicapped, visually and/or hearing impaired student; plagiarism; sexual harassment; and racial or ethnic </w:t>
      </w:r>
      <w:r w:rsidRPr="002A0724">
        <w:rPr>
          <w:rFonts w:ascii="Times New Roman" w:hAnsi="Times New Roman" w:cs="Times New Roman"/>
        </w:rPr>
        <w:lastRenderedPageBreak/>
        <w:t xml:space="preserve">discrimination. All students are advised to become familiar with the respective University regulations and are encouraged to bring any questions or concerns to the attention of the instructor. </w:t>
      </w:r>
    </w:p>
    <w:p w14:paraId="7BC0DFCD" w14:textId="77777777" w:rsidR="00C632B0" w:rsidRPr="002A0724" w:rsidRDefault="00C632B0" w:rsidP="00C632B0">
      <w:pPr>
        <w:rPr>
          <w:rFonts w:ascii="Times New Roman" w:hAnsi="Times New Roman" w:cs="Times New Roman"/>
        </w:rPr>
      </w:pPr>
    </w:p>
    <w:p w14:paraId="3156B322" w14:textId="77777777" w:rsidR="00C632B0" w:rsidRPr="002A0724" w:rsidRDefault="00C632B0" w:rsidP="00C632B0">
      <w:pPr>
        <w:rPr>
          <w:rFonts w:ascii="Times New Roman" w:hAnsi="Times New Roman" w:cs="Times New Roman"/>
        </w:rPr>
      </w:pPr>
      <w:r w:rsidRPr="002A0724">
        <w:rPr>
          <w:rFonts w:ascii="Times New Roman" w:hAnsi="Times New Roman" w:cs="Times New Roman"/>
          <w:b/>
          <w:i/>
        </w:rPr>
        <w:t>Requirements and Grading</w:t>
      </w:r>
    </w:p>
    <w:p w14:paraId="6622FC56" w14:textId="6ADA10AD" w:rsidR="00C632B0" w:rsidRPr="002A0724" w:rsidRDefault="00C632B0" w:rsidP="00C632B0">
      <w:pPr>
        <w:jc w:val="both"/>
        <w:rPr>
          <w:rFonts w:ascii="Times New Roman" w:hAnsi="Times New Roman" w:cs="Times New Roman"/>
        </w:rPr>
      </w:pPr>
      <w:r w:rsidRPr="002A0724">
        <w:rPr>
          <w:rFonts w:ascii="Times New Roman" w:hAnsi="Times New Roman" w:cs="Times New Roman"/>
        </w:rPr>
        <w:t>Students will be graded on the completion of 3 papers, a group presentation, contribution to online discussion, and participation. Assignments are due at the start of the seminar on the given date, unless otherwise noted. Late papers will be marked down one letter grade for every day they are lat</w:t>
      </w:r>
      <w:r w:rsidR="002A0724">
        <w:rPr>
          <w:rFonts w:ascii="Times New Roman" w:hAnsi="Times New Roman" w:cs="Times New Roman"/>
        </w:rPr>
        <w:t>e.</w:t>
      </w:r>
      <w:r w:rsidRPr="002A0724">
        <w:rPr>
          <w:rFonts w:ascii="Times New Roman" w:hAnsi="Times New Roman" w:cs="Times New Roman"/>
        </w:rPr>
        <w:t xml:space="preserve"> When extraordinary circumstances arise beyond a student’s control, please notify me as soon as possible (and </w:t>
      </w:r>
      <w:r w:rsidRPr="002A0724">
        <w:rPr>
          <w:rFonts w:ascii="Times New Roman" w:hAnsi="Times New Roman" w:cs="Times New Roman"/>
          <w:i/>
        </w:rPr>
        <w:t>before</w:t>
      </w:r>
      <w:r w:rsidRPr="002A0724">
        <w:rPr>
          <w:rFonts w:ascii="Times New Roman" w:hAnsi="Times New Roman" w:cs="Times New Roman"/>
        </w:rPr>
        <w:t xml:space="preserve"> the paper is due) so that we may work out an agreeable solution. The final grade for the course will be calculated as follows:</w:t>
      </w:r>
    </w:p>
    <w:p w14:paraId="6737590A" w14:textId="77777777" w:rsidR="00C632B0" w:rsidRPr="002A0724" w:rsidRDefault="00C632B0" w:rsidP="00C632B0">
      <w:pPr>
        <w:jc w:val="both"/>
        <w:rPr>
          <w:rFonts w:ascii="Times New Roman" w:hAnsi="Times New Roman" w:cs="Times New Roman"/>
        </w:rPr>
      </w:pPr>
    </w:p>
    <w:p w14:paraId="515FC0C1" w14:textId="77777777" w:rsidR="00C632B0" w:rsidRPr="002A0724" w:rsidRDefault="00C632B0" w:rsidP="00C632B0">
      <w:pPr>
        <w:rPr>
          <w:rFonts w:ascii="Times New Roman" w:eastAsia="Calibri" w:hAnsi="Times New Roman" w:cs="Times New Roman"/>
          <w:color w:val="222222"/>
        </w:rPr>
      </w:pPr>
      <w:r w:rsidRPr="002A0724">
        <w:rPr>
          <w:rFonts w:ascii="Times New Roman" w:eastAsia="Calibri" w:hAnsi="Times New Roman" w:cs="Times New Roman"/>
          <w:color w:val="222222"/>
        </w:rPr>
        <w:t>1) First term paper (20%)  </w:t>
      </w:r>
    </w:p>
    <w:p w14:paraId="61728A12" w14:textId="77777777" w:rsidR="00C632B0" w:rsidRPr="002A0724" w:rsidRDefault="00C632B0" w:rsidP="00C632B0">
      <w:pPr>
        <w:spacing w:beforeLines="1" w:before="2" w:afterLines="1" w:after="2"/>
        <w:jc w:val="both"/>
        <w:rPr>
          <w:rFonts w:ascii="Times New Roman" w:eastAsia="Calibri" w:hAnsi="Times New Roman" w:cs="Times New Roman"/>
          <w:color w:val="222222"/>
        </w:rPr>
      </w:pPr>
      <w:r w:rsidRPr="002A0724">
        <w:rPr>
          <w:rFonts w:ascii="Times New Roman" w:eastAsia="Calibri" w:hAnsi="Times New Roman" w:cs="Times New Roman"/>
          <w:color w:val="222222"/>
        </w:rPr>
        <w:t xml:space="preserve">2) Second term paper (20%) </w:t>
      </w:r>
    </w:p>
    <w:p w14:paraId="0227CC34" w14:textId="77777777" w:rsidR="00C632B0" w:rsidRPr="002A0724" w:rsidRDefault="00C632B0" w:rsidP="00C632B0">
      <w:pPr>
        <w:spacing w:beforeLines="1" w:before="2" w:afterLines="1" w:after="2"/>
        <w:jc w:val="both"/>
        <w:rPr>
          <w:rFonts w:ascii="Times New Roman" w:eastAsia="Calibri" w:hAnsi="Times New Roman" w:cs="Times New Roman"/>
          <w:color w:val="222222"/>
        </w:rPr>
      </w:pPr>
      <w:r w:rsidRPr="002A0724">
        <w:rPr>
          <w:rFonts w:ascii="Times New Roman" w:eastAsia="Calibri" w:hAnsi="Times New Roman" w:cs="Times New Roman"/>
          <w:color w:val="222222"/>
        </w:rPr>
        <w:t>3) Final term paper (25%)</w:t>
      </w:r>
    </w:p>
    <w:p w14:paraId="4BD19D70" w14:textId="11BC1AF9" w:rsidR="00C632B0" w:rsidRPr="002A0724" w:rsidRDefault="00C632B0" w:rsidP="00C632B0">
      <w:pPr>
        <w:spacing w:beforeLines="1" w:before="2" w:afterLines="1" w:after="2"/>
        <w:jc w:val="both"/>
        <w:rPr>
          <w:rFonts w:ascii="Times New Roman" w:eastAsia="Calibri" w:hAnsi="Times New Roman" w:cs="Times New Roman"/>
          <w:color w:val="222222"/>
        </w:rPr>
      </w:pPr>
      <w:r w:rsidRPr="002A0724">
        <w:rPr>
          <w:rFonts w:ascii="Times New Roman" w:eastAsia="Calibri" w:hAnsi="Times New Roman" w:cs="Times New Roman"/>
          <w:color w:val="222222"/>
        </w:rPr>
        <w:t>4) Group presentation</w:t>
      </w:r>
      <w:r w:rsidR="006567C3" w:rsidRPr="002A0724">
        <w:rPr>
          <w:rFonts w:ascii="Times New Roman" w:eastAsia="Calibri" w:hAnsi="Times New Roman" w:cs="Times New Roman"/>
          <w:color w:val="222222"/>
        </w:rPr>
        <w:t>s (10</w:t>
      </w:r>
      <w:r w:rsidRPr="002A0724">
        <w:rPr>
          <w:rFonts w:ascii="Times New Roman" w:eastAsia="Calibri" w:hAnsi="Times New Roman" w:cs="Times New Roman"/>
          <w:color w:val="222222"/>
        </w:rPr>
        <w:t xml:space="preserve">%) </w:t>
      </w:r>
    </w:p>
    <w:p w14:paraId="4391B485" w14:textId="77777777" w:rsidR="00C632B0" w:rsidRPr="002A0724" w:rsidRDefault="00C632B0" w:rsidP="00C632B0">
      <w:pPr>
        <w:spacing w:beforeLines="1" w:before="2" w:afterLines="1" w:after="2"/>
        <w:jc w:val="both"/>
        <w:rPr>
          <w:rFonts w:ascii="Times New Roman" w:eastAsia="Calibri" w:hAnsi="Times New Roman" w:cs="Times New Roman"/>
          <w:color w:val="222222"/>
        </w:rPr>
      </w:pPr>
      <w:r w:rsidRPr="002A0724">
        <w:rPr>
          <w:rFonts w:ascii="Times New Roman" w:eastAsia="Calibri" w:hAnsi="Times New Roman" w:cs="Times New Roman"/>
          <w:color w:val="222222"/>
        </w:rPr>
        <w:t>5) Contribution to online discussion (10%)</w:t>
      </w:r>
    </w:p>
    <w:p w14:paraId="47C73333" w14:textId="18E9F7EF" w:rsidR="00C632B0" w:rsidRPr="002A0724" w:rsidRDefault="006567C3" w:rsidP="00C632B0">
      <w:pPr>
        <w:spacing w:beforeLines="1" w:before="2" w:afterLines="1" w:after="2"/>
        <w:jc w:val="both"/>
        <w:rPr>
          <w:rFonts w:ascii="Times New Roman" w:eastAsia="Calibri" w:hAnsi="Times New Roman" w:cs="Times New Roman"/>
          <w:color w:val="222222"/>
        </w:rPr>
      </w:pPr>
      <w:r w:rsidRPr="002A0724">
        <w:rPr>
          <w:rFonts w:ascii="Times New Roman" w:eastAsia="Calibri" w:hAnsi="Times New Roman" w:cs="Times New Roman"/>
          <w:color w:val="222222"/>
        </w:rPr>
        <w:t>6) Participation in class (15</w:t>
      </w:r>
      <w:r w:rsidR="00C632B0" w:rsidRPr="002A0724">
        <w:rPr>
          <w:rFonts w:ascii="Times New Roman" w:eastAsia="Calibri" w:hAnsi="Times New Roman" w:cs="Times New Roman"/>
          <w:color w:val="222222"/>
        </w:rPr>
        <w:t>%)</w:t>
      </w:r>
    </w:p>
    <w:p w14:paraId="4004000C" w14:textId="77777777" w:rsidR="00C632B0" w:rsidRPr="002A0724" w:rsidRDefault="00C632B0" w:rsidP="00C632B0">
      <w:pPr>
        <w:jc w:val="both"/>
        <w:rPr>
          <w:rFonts w:ascii="Times New Roman" w:hAnsi="Times New Roman" w:cs="Times New Roman"/>
        </w:rPr>
      </w:pPr>
    </w:p>
    <w:p w14:paraId="7482A200" w14:textId="77777777" w:rsidR="00C632B0" w:rsidRPr="002A0724" w:rsidRDefault="00C632B0" w:rsidP="00C632B0">
      <w:pPr>
        <w:rPr>
          <w:rFonts w:ascii="Times New Roman" w:hAnsi="Times New Roman" w:cs="Times New Roman"/>
        </w:rPr>
      </w:pPr>
      <w:r w:rsidRPr="002A0724">
        <w:rPr>
          <w:rFonts w:ascii="Times New Roman" w:hAnsi="Times New Roman" w:cs="Times New Roman"/>
        </w:rPr>
        <w:t>Written assignments should reflect the following standards:</w:t>
      </w:r>
    </w:p>
    <w:p w14:paraId="528DCB71" w14:textId="77777777" w:rsidR="00C632B0" w:rsidRPr="002A0724" w:rsidRDefault="00C632B0" w:rsidP="00C632B0">
      <w:pPr>
        <w:numPr>
          <w:ilvl w:val="0"/>
          <w:numId w:val="1"/>
        </w:numPr>
        <w:rPr>
          <w:rFonts w:ascii="Times New Roman" w:hAnsi="Times New Roman" w:cs="Times New Roman"/>
        </w:rPr>
      </w:pPr>
      <w:r w:rsidRPr="002A0724">
        <w:rPr>
          <w:rFonts w:ascii="Times New Roman" w:hAnsi="Times New Roman" w:cs="Times New Roman"/>
        </w:rPr>
        <w:t>All submitted written work should be word-processed; handwritten work is not acceptable.</w:t>
      </w:r>
    </w:p>
    <w:p w14:paraId="24C28831" w14:textId="77777777" w:rsidR="00C632B0" w:rsidRPr="002A0724" w:rsidRDefault="00C632B0" w:rsidP="00C632B0">
      <w:pPr>
        <w:numPr>
          <w:ilvl w:val="0"/>
          <w:numId w:val="1"/>
        </w:numPr>
        <w:rPr>
          <w:rFonts w:ascii="Times New Roman" w:hAnsi="Times New Roman" w:cs="Times New Roman"/>
        </w:rPr>
      </w:pPr>
      <w:r w:rsidRPr="002A0724">
        <w:rPr>
          <w:rFonts w:ascii="Times New Roman" w:hAnsi="Times New Roman" w:cs="Times New Roman"/>
        </w:rPr>
        <w:t xml:space="preserve">Assignments should use a standard, 12-point font, be double-spaced and use </w:t>
      </w:r>
      <w:proofErr w:type="gramStart"/>
      <w:r w:rsidRPr="002A0724">
        <w:rPr>
          <w:rFonts w:ascii="Times New Roman" w:hAnsi="Times New Roman" w:cs="Times New Roman"/>
        </w:rPr>
        <w:t>one inch</w:t>
      </w:r>
      <w:proofErr w:type="gramEnd"/>
      <w:r w:rsidRPr="002A0724">
        <w:rPr>
          <w:rFonts w:ascii="Times New Roman" w:hAnsi="Times New Roman" w:cs="Times New Roman"/>
        </w:rPr>
        <w:t xml:space="preserve"> margins.</w:t>
      </w:r>
    </w:p>
    <w:p w14:paraId="55EF86FB" w14:textId="77777777" w:rsidR="00C632B0" w:rsidRPr="002A0724" w:rsidRDefault="00C632B0" w:rsidP="00C632B0">
      <w:pPr>
        <w:numPr>
          <w:ilvl w:val="0"/>
          <w:numId w:val="1"/>
        </w:numPr>
        <w:rPr>
          <w:rFonts w:ascii="Times New Roman" w:hAnsi="Times New Roman" w:cs="Times New Roman"/>
        </w:rPr>
      </w:pPr>
      <w:r w:rsidRPr="002A0724">
        <w:rPr>
          <w:rFonts w:ascii="Times New Roman" w:hAnsi="Times New Roman" w:cs="Times New Roman"/>
        </w:rPr>
        <w:t>Assignments should be securely stapled in the top left hand corner and contain numbered pages.</w:t>
      </w:r>
    </w:p>
    <w:p w14:paraId="611A3A73" w14:textId="77777777" w:rsidR="00C632B0" w:rsidRPr="002A0724" w:rsidRDefault="00C632B0" w:rsidP="00C632B0">
      <w:pPr>
        <w:numPr>
          <w:ilvl w:val="0"/>
          <w:numId w:val="1"/>
        </w:numPr>
        <w:rPr>
          <w:rFonts w:ascii="Times New Roman" w:hAnsi="Times New Roman" w:cs="Times New Roman"/>
        </w:rPr>
      </w:pPr>
      <w:r w:rsidRPr="002A0724">
        <w:rPr>
          <w:rFonts w:ascii="Times New Roman" w:hAnsi="Times New Roman" w:cs="Times New Roman"/>
        </w:rPr>
        <w:t>Assignments should have a cover sheet containing your name, the assignment number and name, the date, your instructor’s name, and the course name.</w:t>
      </w:r>
    </w:p>
    <w:p w14:paraId="464143DD" w14:textId="77777777" w:rsidR="00C632B0" w:rsidRPr="002A0724" w:rsidRDefault="00C632B0" w:rsidP="00C632B0">
      <w:pPr>
        <w:numPr>
          <w:ilvl w:val="0"/>
          <w:numId w:val="1"/>
        </w:numPr>
        <w:rPr>
          <w:rFonts w:ascii="Times New Roman" w:hAnsi="Times New Roman" w:cs="Times New Roman"/>
        </w:rPr>
      </w:pPr>
      <w:r w:rsidRPr="002A0724">
        <w:rPr>
          <w:rFonts w:ascii="Times New Roman" w:hAnsi="Times New Roman" w:cs="Times New Roman"/>
        </w:rPr>
        <w:t>All submitted work (and drafts to be used in class or individual conference) should be proofread and spellchecked.</w:t>
      </w:r>
    </w:p>
    <w:p w14:paraId="50D55950" w14:textId="784EC9E2" w:rsidR="00C632B0" w:rsidRPr="002A0724" w:rsidRDefault="00C632B0" w:rsidP="00C632B0">
      <w:pPr>
        <w:numPr>
          <w:ilvl w:val="0"/>
          <w:numId w:val="1"/>
        </w:numPr>
        <w:rPr>
          <w:rFonts w:ascii="Times New Roman" w:hAnsi="Times New Roman" w:cs="Times New Roman"/>
        </w:rPr>
      </w:pPr>
      <w:r w:rsidRPr="002A0724">
        <w:rPr>
          <w:rFonts w:ascii="Times New Roman" w:hAnsi="Times New Roman" w:cs="Times New Roman"/>
          <w:b/>
        </w:rPr>
        <w:t xml:space="preserve">All assignments should be submitted in hard copy in class AND in (identical) electronic format via </w:t>
      </w:r>
      <w:r w:rsidR="00140460" w:rsidRPr="002A0724">
        <w:rPr>
          <w:rFonts w:ascii="Times New Roman" w:hAnsi="Times New Roman" w:cs="Times New Roman"/>
          <w:b/>
        </w:rPr>
        <w:t>Moodle</w:t>
      </w:r>
      <w:r w:rsidRPr="002A0724">
        <w:rPr>
          <w:rFonts w:ascii="Times New Roman" w:hAnsi="Times New Roman" w:cs="Times New Roman"/>
          <w:b/>
        </w:rPr>
        <w:t xml:space="preserve"> (in .doc format) by the end of the day of the class in which they are submitted.</w:t>
      </w:r>
    </w:p>
    <w:p w14:paraId="23D03EB6" w14:textId="77777777" w:rsidR="00C632B0" w:rsidRPr="002A0724" w:rsidRDefault="00C632B0" w:rsidP="00C632B0">
      <w:pPr>
        <w:rPr>
          <w:rFonts w:ascii="Times New Roman" w:hAnsi="Times New Roman" w:cs="Times New Roman"/>
        </w:rPr>
      </w:pPr>
    </w:p>
    <w:p w14:paraId="07028E22" w14:textId="77777777" w:rsidR="00C632B0" w:rsidRPr="002A0724" w:rsidRDefault="00C632B0" w:rsidP="00C632B0">
      <w:pPr>
        <w:rPr>
          <w:rFonts w:ascii="Times New Roman" w:hAnsi="Times New Roman" w:cs="Times New Roman"/>
          <w:b/>
          <w:i/>
        </w:rPr>
      </w:pPr>
      <w:r w:rsidRPr="002A0724">
        <w:rPr>
          <w:rFonts w:ascii="Times New Roman" w:hAnsi="Times New Roman" w:cs="Times New Roman"/>
          <w:b/>
          <w:i/>
        </w:rPr>
        <w:t>Textbooks and Readings</w:t>
      </w:r>
    </w:p>
    <w:p w14:paraId="081362CE" w14:textId="77777777" w:rsidR="00C632B0" w:rsidRPr="002A0724" w:rsidRDefault="00C632B0" w:rsidP="00C632B0">
      <w:pPr>
        <w:rPr>
          <w:rFonts w:ascii="Times New Roman" w:hAnsi="Times New Roman" w:cs="Times New Roman"/>
        </w:rPr>
      </w:pPr>
      <w:r w:rsidRPr="002A0724">
        <w:rPr>
          <w:rFonts w:ascii="Times New Roman" w:hAnsi="Times New Roman" w:cs="Times New Roman"/>
        </w:rPr>
        <w:t>There is a “textbook” for this course:</w:t>
      </w:r>
    </w:p>
    <w:p w14:paraId="6AC23201" w14:textId="77777777" w:rsidR="00C632B0" w:rsidRPr="002A0724" w:rsidRDefault="00C632B0" w:rsidP="00C632B0">
      <w:pPr>
        <w:rPr>
          <w:rFonts w:ascii="Times New Roman" w:hAnsi="Times New Roman" w:cs="Times New Roman"/>
        </w:rPr>
      </w:pPr>
    </w:p>
    <w:p w14:paraId="370540E8" w14:textId="4ABEAE4A" w:rsidR="00C632B0" w:rsidRPr="002A0724" w:rsidRDefault="00C632B0" w:rsidP="00C632B0">
      <w:pPr>
        <w:rPr>
          <w:rFonts w:ascii="Times New Roman" w:hAnsi="Times New Roman" w:cs="Times New Roman"/>
        </w:rPr>
      </w:pPr>
      <w:r w:rsidRPr="002A0724">
        <w:rPr>
          <w:rFonts w:ascii="Times New Roman" w:hAnsi="Times New Roman" w:cs="Times New Roman"/>
        </w:rPr>
        <w:t xml:space="preserve">Theodore </w:t>
      </w:r>
      <w:proofErr w:type="spellStart"/>
      <w:r w:rsidRPr="002A0724">
        <w:rPr>
          <w:rFonts w:ascii="Times New Roman" w:hAnsi="Times New Roman" w:cs="Times New Roman"/>
        </w:rPr>
        <w:t>Lowi</w:t>
      </w:r>
      <w:proofErr w:type="spellEnd"/>
      <w:r w:rsidRPr="002A0724">
        <w:rPr>
          <w:rFonts w:ascii="Times New Roman" w:hAnsi="Times New Roman" w:cs="Times New Roman"/>
        </w:rPr>
        <w:t xml:space="preserve"> et al., </w:t>
      </w:r>
      <w:r w:rsidRPr="002A0724">
        <w:rPr>
          <w:rFonts w:ascii="Times New Roman" w:hAnsi="Times New Roman" w:cs="Times New Roman"/>
          <w:i/>
        </w:rPr>
        <w:t>We the People: An Introduction to American Politics</w:t>
      </w:r>
      <w:r w:rsidRPr="002A0724">
        <w:rPr>
          <w:rFonts w:ascii="Times New Roman" w:hAnsi="Times New Roman" w:cs="Times New Roman"/>
        </w:rPr>
        <w:t> [In syllabus WTP]</w:t>
      </w:r>
    </w:p>
    <w:p w14:paraId="5F97D760" w14:textId="77777777" w:rsidR="00C632B0" w:rsidRPr="002A0724" w:rsidRDefault="00C632B0" w:rsidP="00C632B0">
      <w:pPr>
        <w:rPr>
          <w:rFonts w:ascii="Times New Roman" w:hAnsi="Times New Roman" w:cs="Times New Roman"/>
        </w:rPr>
      </w:pPr>
    </w:p>
    <w:p w14:paraId="5F2E6892" w14:textId="77777777" w:rsidR="00C632B0" w:rsidRPr="002A0724" w:rsidRDefault="00C632B0" w:rsidP="00C632B0">
      <w:pPr>
        <w:rPr>
          <w:rFonts w:ascii="Times New Roman" w:hAnsi="Times New Roman" w:cs="Times New Roman"/>
        </w:rPr>
      </w:pPr>
      <w:r w:rsidRPr="002A0724">
        <w:rPr>
          <w:rFonts w:ascii="Times New Roman" w:hAnsi="Times New Roman" w:cs="Times New Roman"/>
        </w:rPr>
        <w:t>Chapters from this book (“WTP”) will be listed for certain sections. You should plan to read these chapters in order to have an understanding of the institutions and ideas we will discuss. However, these chapters will not be the focus of our discussions – I would suggest that you read these first and then turn to the reading listed for each particular class.</w:t>
      </w:r>
    </w:p>
    <w:p w14:paraId="126E9C0F" w14:textId="77777777" w:rsidR="00C632B0" w:rsidRPr="002A0724" w:rsidRDefault="00C632B0" w:rsidP="00C632B0">
      <w:pPr>
        <w:rPr>
          <w:rFonts w:ascii="Times New Roman" w:hAnsi="Times New Roman" w:cs="Times New Roman"/>
        </w:rPr>
      </w:pPr>
    </w:p>
    <w:p w14:paraId="386597F5" w14:textId="77777777" w:rsidR="00C632B0" w:rsidRPr="002A0724" w:rsidRDefault="00C632B0" w:rsidP="00C632B0">
      <w:pPr>
        <w:rPr>
          <w:rFonts w:ascii="Times New Roman" w:hAnsi="Times New Roman" w:cs="Times New Roman"/>
        </w:rPr>
      </w:pPr>
      <w:r w:rsidRPr="002A0724">
        <w:rPr>
          <w:rFonts w:ascii="Times New Roman" w:hAnsi="Times New Roman" w:cs="Times New Roman"/>
        </w:rPr>
        <w:t>In addition, the following book is available for purchase at the bookstore:</w:t>
      </w:r>
    </w:p>
    <w:p w14:paraId="2C8367CC" w14:textId="77777777" w:rsidR="00C632B0" w:rsidRPr="002A0724" w:rsidRDefault="00C632B0" w:rsidP="00C632B0">
      <w:pPr>
        <w:rPr>
          <w:rFonts w:ascii="Times New Roman" w:hAnsi="Times New Roman" w:cs="Times New Roman"/>
        </w:rPr>
      </w:pPr>
    </w:p>
    <w:p w14:paraId="4831D620" w14:textId="77777777" w:rsidR="00C632B0" w:rsidRPr="002A0724" w:rsidRDefault="00C632B0" w:rsidP="00C632B0">
      <w:pPr>
        <w:rPr>
          <w:rFonts w:ascii="Times New Roman" w:hAnsi="Times New Roman" w:cs="Times New Roman"/>
          <w:i/>
        </w:rPr>
      </w:pPr>
      <w:r w:rsidRPr="002A0724">
        <w:rPr>
          <w:rFonts w:ascii="Times New Roman" w:hAnsi="Times New Roman" w:cs="Times New Roman"/>
        </w:rPr>
        <w:t xml:space="preserve">Kay Lehman </w:t>
      </w:r>
      <w:proofErr w:type="spellStart"/>
      <w:r w:rsidRPr="002A0724">
        <w:rPr>
          <w:rFonts w:ascii="Times New Roman" w:hAnsi="Times New Roman" w:cs="Times New Roman"/>
        </w:rPr>
        <w:t>Schlozman</w:t>
      </w:r>
      <w:proofErr w:type="spellEnd"/>
      <w:r w:rsidRPr="002A0724">
        <w:rPr>
          <w:rFonts w:ascii="Times New Roman" w:hAnsi="Times New Roman" w:cs="Times New Roman"/>
        </w:rPr>
        <w:t xml:space="preserve"> et al., </w:t>
      </w:r>
      <w:r w:rsidRPr="002A0724">
        <w:rPr>
          <w:rFonts w:ascii="Times New Roman" w:hAnsi="Times New Roman" w:cs="Times New Roman"/>
          <w:i/>
        </w:rPr>
        <w:t xml:space="preserve">The </w:t>
      </w:r>
      <w:proofErr w:type="spellStart"/>
      <w:r w:rsidRPr="002A0724">
        <w:rPr>
          <w:rFonts w:ascii="Times New Roman" w:hAnsi="Times New Roman" w:cs="Times New Roman"/>
          <w:i/>
        </w:rPr>
        <w:t>Unheavenly</w:t>
      </w:r>
      <w:proofErr w:type="spellEnd"/>
      <w:r w:rsidRPr="002A0724">
        <w:rPr>
          <w:rFonts w:ascii="Times New Roman" w:hAnsi="Times New Roman" w:cs="Times New Roman"/>
          <w:i/>
        </w:rPr>
        <w:t xml:space="preserve"> Chorus: Unequal Political Voice and the </w:t>
      </w:r>
    </w:p>
    <w:p w14:paraId="3AF05B5F" w14:textId="77777777" w:rsidR="00C632B0" w:rsidRPr="002A0724" w:rsidRDefault="00C632B0" w:rsidP="00C632B0">
      <w:pPr>
        <w:ind w:firstLine="720"/>
        <w:rPr>
          <w:rFonts w:ascii="Times New Roman" w:hAnsi="Times New Roman" w:cs="Times New Roman"/>
        </w:rPr>
      </w:pPr>
      <w:r w:rsidRPr="002A0724">
        <w:rPr>
          <w:rFonts w:ascii="Times New Roman" w:hAnsi="Times New Roman" w:cs="Times New Roman"/>
          <w:i/>
        </w:rPr>
        <w:t>Broken Promise of American Democracy</w:t>
      </w:r>
      <w:r w:rsidRPr="002A0724">
        <w:rPr>
          <w:rFonts w:ascii="Times New Roman" w:hAnsi="Times New Roman" w:cs="Times New Roman"/>
        </w:rPr>
        <w:t xml:space="preserve"> [In syllabus UC]</w:t>
      </w:r>
    </w:p>
    <w:p w14:paraId="31EE2BDF" w14:textId="77777777" w:rsidR="00C632B0" w:rsidRPr="002A0724" w:rsidRDefault="00C632B0" w:rsidP="00C632B0">
      <w:pPr>
        <w:ind w:firstLine="720"/>
        <w:rPr>
          <w:rFonts w:ascii="Times New Roman" w:hAnsi="Times New Roman" w:cs="Times New Roman"/>
          <w:color w:val="000000"/>
          <w:szCs w:val="34"/>
        </w:rPr>
      </w:pPr>
      <w:r w:rsidRPr="002A0724">
        <w:rPr>
          <w:rFonts w:ascii="Times New Roman" w:hAnsi="Times New Roman" w:cs="Times New Roman"/>
          <w:color w:val="222222"/>
          <w:szCs w:val="26"/>
        </w:rPr>
        <w:br/>
      </w:r>
    </w:p>
    <w:p w14:paraId="1915D41E" w14:textId="7F783B07" w:rsidR="00C632B0" w:rsidRPr="002A0724" w:rsidRDefault="00C632B0" w:rsidP="00C632B0">
      <w:pPr>
        <w:rPr>
          <w:rFonts w:ascii="Times New Roman" w:eastAsia="Times New Roman" w:hAnsi="Times New Roman" w:cs="Times New Roman"/>
        </w:rPr>
      </w:pPr>
      <w:r w:rsidRPr="002A0724">
        <w:rPr>
          <w:rFonts w:ascii="Times New Roman" w:hAnsi="Times New Roman" w:cs="Times New Roman"/>
        </w:rPr>
        <w:t xml:space="preserve">Other readings marked * can found on the course’s Moodle </w:t>
      </w:r>
      <w:r w:rsidR="00140460" w:rsidRPr="002A0724">
        <w:rPr>
          <w:rFonts w:ascii="Times New Roman" w:hAnsi="Times New Roman" w:cs="Times New Roman"/>
        </w:rPr>
        <w:t xml:space="preserve">2 </w:t>
      </w:r>
      <w:r w:rsidRPr="002A0724">
        <w:rPr>
          <w:rFonts w:ascii="Times New Roman" w:hAnsi="Times New Roman" w:cs="Times New Roman"/>
        </w:rPr>
        <w:t xml:space="preserve">site. The access code is </w:t>
      </w:r>
      <w:r w:rsidR="008558B3">
        <w:rPr>
          <w:rFonts w:ascii="Times New Roman" w:eastAsia="Times New Roman" w:hAnsi="Times New Roman" w:cs="Times New Roman"/>
          <w:b/>
          <w:bCs/>
        </w:rPr>
        <w:t>civilF15</w:t>
      </w:r>
      <w:r w:rsidRPr="002A0724">
        <w:rPr>
          <w:rFonts w:ascii="Times New Roman" w:hAnsi="Times New Roman" w:cs="Times New Roman"/>
        </w:rPr>
        <w:t xml:space="preserve"> </w:t>
      </w:r>
    </w:p>
    <w:p w14:paraId="75774F06" w14:textId="77777777" w:rsidR="00C632B0" w:rsidRPr="002A0724" w:rsidRDefault="00C632B0" w:rsidP="00A828EC">
      <w:pPr>
        <w:rPr>
          <w:rFonts w:ascii="Times New Roman" w:hAnsi="Times New Roman" w:cs="Times New Roman"/>
        </w:rPr>
      </w:pPr>
    </w:p>
    <w:p w14:paraId="310FC607" w14:textId="77777777" w:rsidR="002A0724" w:rsidRDefault="002A0724" w:rsidP="00A828EC">
      <w:pPr>
        <w:rPr>
          <w:rFonts w:ascii="Times New Roman" w:hAnsi="Times New Roman" w:cs="Times New Roman"/>
        </w:rPr>
      </w:pPr>
    </w:p>
    <w:p w14:paraId="7D1F87FF" w14:textId="712E631D" w:rsidR="00A828EC" w:rsidRDefault="00A828EC" w:rsidP="00A828EC">
      <w:pPr>
        <w:rPr>
          <w:rFonts w:ascii="Times New Roman" w:hAnsi="Times New Roman" w:cs="Times New Roman"/>
          <w:i/>
        </w:rPr>
      </w:pPr>
      <w:r w:rsidRPr="002A0724">
        <w:rPr>
          <w:rFonts w:ascii="Times New Roman" w:hAnsi="Times New Roman" w:cs="Times New Roman"/>
        </w:rPr>
        <w:t xml:space="preserve">Tuesday </w:t>
      </w:r>
      <w:r w:rsidR="00AA5464">
        <w:rPr>
          <w:rFonts w:ascii="Times New Roman" w:hAnsi="Times New Roman" w:cs="Times New Roman"/>
        </w:rPr>
        <w:t>1</w:t>
      </w:r>
      <w:r w:rsidR="00AA5464" w:rsidRPr="00AA5464">
        <w:rPr>
          <w:rFonts w:ascii="Times New Roman" w:hAnsi="Times New Roman" w:cs="Times New Roman"/>
          <w:vertAlign w:val="superscript"/>
        </w:rPr>
        <w:t>st</w:t>
      </w:r>
      <w:r w:rsidR="00AA5464">
        <w:rPr>
          <w:rFonts w:ascii="Times New Roman" w:hAnsi="Times New Roman" w:cs="Times New Roman"/>
        </w:rPr>
        <w:t xml:space="preserve"> Sept:</w:t>
      </w:r>
      <w:r w:rsidRPr="002A0724">
        <w:rPr>
          <w:rFonts w:ascii="Times New Roman" w:hAnsi="Times New Roman" w:cs="Times New Roman"/>
        </w:rPr>
        <w:tab/>
      </w:r>
      <w:r w:rsidRPr="002A0724">
        <w:rPr>
          <w:rFonts w:ascii="Times New Roman" w:hAnsi="Times New Roman" w:cs="Times New Roman"/>
          <w:i/>
        </w:rPr>
        <w:t>Introduction</w:t>
      </w:r>
    </w:p>
    <w:p w14:paraId="1B62AB65" w14:textId="77777777" w:rsidR="00AA5464" w:rsidRDefault="00AA5464" w:rsidP="00A828EC">
      <w:pPr>
        <w:rPr>
          <w:rFonts w:ascii="Times New Roman" w:hAnsi="Times New Roman" w:cs="Times New Roman"/>
          <w:i/>
        </w:rPr>
      </w:pPr>
    </w:p>
    <w:p w14:paraId="373F1758" w14:textId="0A6F4E8F" w:rsidR="00AA5464" w:rsidRDefault="00AA5464" w:rsidP="00AA5464">
      <w:pPr>
        <w:ind w:left="2160" w:hanging="2160"/>
      </w:pPr>
      <w:r>
        <w:rPr>
          <w:rFonts w:ascii="Times New Roman" w:hAnsi="Times New Roman" w:cs="Times New Roman"/>
        </w:rPr>
        <w:t>Thurs 3</w:t>
      </w:r>
      <w:r w:rsidRPr="00AA5464">
        <w:rPr>
          <w:rFonts w:ascii="Times New Roman" w:hAnsi="Times New Roman" w:cs="Times New Roman"/>
          <w:vertAlign w:val="superscript"/>
        </w:rPr>
        <w:t>rd</w:t>
      </w:r>
      <w:r>
        <w:rPr>
          <w:rFonts w:ascii="Times New Roman" w:hAnsi="Times New Roman" w:cs="Times New Roman"/>
        </w:rPr>
        <w:t xml:space="preserve"> Sept:</w:t>
      </w:r>
      <w:r>
        <w:rPr>
          <w:rFonts w:ascii="Times New Roman" w:hAnsi="Times New Roman" w:cs="Times New Roman"/>
        </w:rPr>
        <w:tab/>
      </w:r>
      <w:r>
        <w:t>No class – I’ll be attending the American Political Science Association Conference. We will make this up later in the semester.</w:t>
      </w:r>
    </w:p>
    <w:p w14:paraId="3355F744" w14:textId="69C149F4" w:rsidR="00AA5464" w:rsidRPr="002A0724" w:rsidRDefault="00AA5464" w:rsidP="00A828EC">
      <w:pPr>
        <w:rPr>
          <w:rFonts w:ascii="Times New Roman" w:hAnsi="Times New Roman" w:cs="Times New Roman"/>
        </w:rPr>
      </w:pPr>
    </w:p>
    <w:p w14:paraId="3DB1345A" w14:textId="77777777" w:rsidR="00A828EC" w:rsidRPr="002A0724" w:rsidRDefault="00A828EC" w:rsidP="00A828EC">
      <w:pPr>
        <w:rPr>
          <w:rFonts w:ascii="Times New Roman" w:hAnsi="Times New Roman" w:cs="Times New Roman"/>
        </w:rPr>
      </w:pPr>
    </w:p>
    <w:p w14:paraId="52323E21" w14:textId="77777777" w:rsidR="00A828EC" w:rsidRPr="002A0724" w:rsidRDefault="00A828EC" w:rsidP="00A828EC">
      <w:pPr>
        <w:rPr>
          <w:rFonts w:ascii="Times New Roman" w:hAnsi="Times New Roman" w:cs="Times New Roman"/>
          <w:b/>
          <w:u w:val="single"/>
        </w:rPr>
      </w:pPr>
      <w:r w:rsidRPr="002A0724">
        <w:rPr>
          <w:rFonts w:ascii="Times New Roman" w:hAnsi="Times New Roman" w:cs="Times New Roman"/>
          <w:b/>
          <w:u w:val="single"/>
        </w:rPr>
        <w:t>Democracy</w:t>
      </w:r>
    </w:p>
    <w:p w14:paraId="6C86653B" w14:textId="77777777" w:rsidR="00A828EC" w:rsidRPr="002A0724" w:rsidRDefault="00A828EC" w:rsidP="00A828EC">
      <w:pPr>
        <w:rPr>
          <w:rFonts w:ascii="Times New Roman" w:hAnsi="Times New Roman" w:cs="Times New Roman"/>
          <w:b/>
          <w:u w:val="single"/>
        </w:rPr>
      </w:pPr>
    </w:p>
    <w:p w14:paraId="7AE68230" w14:textId="2F9B081B" w:rsidR="00A828EC" w:rsidRPr="002A0724" w:rsidRDefault="00AA5464" w:rsidP="00A828EC">
      <w:pPr>
        <w:rPr>
          <w:rFonts w:ascii="Times New Roman" w:hAnsi="Times New Roman" w:cs="Times New Roman"/>
          <w:i/>
        </w:rPr>
      </w:pPr>
      <w:r>
        <w:rPr>
          <w:rFonts w:ascii="Times New Roman" w:hAnsi="Times New Roman" w:cs="Times New Roman"/>
        </w:rPr>
        <w:t>Tues 8</w:t>
      </w:r>
      <w:r w:rsidRPr="00AA5464">
        <w:rPr>
          <w:rFonts w:ascii="Times New Roman" w:hAnsi="Times New Roman" w:cs="Times New Roman"/>
          <w:vertAlign w:val="superscript"/>
        </w:rPr>
        <w:t>th</w:t>
      </w:r>
      <w:r>
        <w:rPr>
          <w:rFonts w:ascii="Times New Roman" w:hAnsi="Times New Roman" w:cs="Times New Roman"/>
        </w:rPr>
        <w:t xml:space="preserve"> Sept:</w:t>
      </w:r>
      <w:r w:rsidR="00A828EC" w:rsidRPr="002A0724">
        <w:rPr>
          <w:rFonts w:ascii="Times New Roman" w:hAnsi="Times New Roman" w:cs="Times New Roman"/>
        </w:rPr>
        <w:tab/>
      </w:r>
      <w:r>
        <w:rPr>
          <w:rFonts w:ascii="Times New Roman" w:hAnsi="Times New Roman" w:cs="Times New Roman"/>
        </w:rPr>
        <w:tab/>
      </w:r>
      <w:r w:rsidR="00A828EC" w:rsidRPr="002A0724">
        <w:rPr>
          <w:rFonts w:ascii="Times New Roman" w:hAnsi="Times New Roman" w:cs="Times New Roman"/>
          <w:i/>
        </w:rPr>
        <w:t>Democracy as an idea</w:t>
      </w:r>
    </w:p>
    <w:p w14:paraId="781D7215" w14:textId="77777777" w:rsidR="00A828EC" w:rsidRPr="002A0724" w:rsidRDefault="00A828EC" w:rsidP="00A828EC">
      <w:pPr>
        <w:rPr>
          <w:rFonts w:ascii="Times New Roman" w:hAnsi="Times New Roman" w:cs="Times New Roman"/>
        </w:rPr>
      </w:pPr>
      <w:r w:rsidRPr="002A0724">
        <w:rPr>
          <w:rFonts w:ascii="Times New Roman" w:hAnsi="Times New Roman" w:cs="Times New Roman"/>
          <w:b/>
        </w:rPr>
        <w:t xml:space="preserve">Readings: </w:t>
      </w:r>
      <w:r w:rsidRPr="002A0724">
        <w:rPr>
          <w:rFonts w:ascii="Times New Roman" w:hAnsi="Times New Roman" w:cs="Times New Roman"/>
        </w:rPr>
        <w:t xml:space="preserve"> </w:t>
      </w:r>
      <w:r w:rsidRPr="002A0724">
        <w:rPr>
          <w:rFonts w:ascii="Times New Roman" w:hAnsi="Times New Roman" w:cs="Times New Roman"/>
        </w:rPr>
        <w:tab/>
      </w:r>
      <w:r w:rsidRPr="002A0724">
        <w:rPr>
          <w:rFonts w:ascii="Times New Roman" w:hAnsi="Times New Roman" w:cs="Times New Roman"/>
        </w:rPr>
        <w:tab/>
        <w:t xml:space="preserve">*Michael </w:t>
      </w:r>
      <w:proofErr w:type="spellStart"/>
      <w:r w:rsidRPr="002A0724">
        <w:rPr>
          <w:rFonts w:ascii="Times New Roman" w:hAnsi="Times New Roman" w:cs="Times New Roman"/>
        </w:rPr>
        <w:t>Saward</w:t>
      </w:r>
      <w:proofErr w:type="spellEnd"/>
      <w:r w:rsidRPr="002A0724">
        <w:rPr>
          <w:rFonts w:ascii="Times New Roman" w:hAnsi="Times New Roman" w:cs="Times New Roman"/>
        </w:rPr>
        <w:t xml:space="preserve">, </w:t>
      </w:r>
      <w:r w:rsidRPr="002A0724">
        <w:rPr>
          <w:rFonts w:ascii="Times New Roman" w:hAnsi="Times New Roman" w:cs="Times New Roman"/>
          <w:i/>
        </w:rPr>
        <w:t xml:space="preserve">The Terms of Democracy, </w:t>
      </w:r>
      <w:r w:rsidRPr="002A0724">
        <w:rPr>
          <w:rFonts w:ascii="Times New Roman" w:hAnsi="Times New Roman" w:cs="Times New Roman"/>
        </w:rPr>
        <w:t>Chapters 1 &amp; 3</w:t>
      </w:r>
    </w:p>
    <w:p w14:paraId="1CAE7935" w14:textId="77777777" w:rsidR="00A828EC" w:rsidRPr="002A0724" w:rsidRDefault="00A828EC" w:rsidP="00A828EC">
      <w:pPr>
        <w:rPr>
          <w:rFonts w:ascii="Times New Roman" w:hAnsi="Times New Roman" w:cs="Times New Roman"/>
          <w:b/>
        </w:rPr>
      </w:pPr>
    </w:p>
    <w:p w14:paraId="6C6C972E" w14:textId="0E7FB53A" w:rsidR="00A828EC" w:rsidRPr="002A0724" w:rsidRDefault="00AA5464" w:rsidP="00A828EC">
      <w:pPr>
        <w:rPr>
          <w:rFonts w:ascii="Times New Roman" w:hAnsi="Times New Roman" w:cs="Times New Roman"/>
          <w:i/>
        </w:rPr>
      </w:pPr>
      <w:r>
        <w:rPr>
          <w:rFonts w:ascii="Times New Roman" w:hAnsi="Times New Roman" w:cs="Times New Roman"/>
        </w:rPr>
        <w:t>Thurs 10</w:t>
      </w:r>
      <w:r w:rsidRPr="00AA5464">
        <w:rPr>
          <w:rFonts w:ascii="Times New Roman" w:hAnsi="Times New Roman" w:cs="Times New Roman"/>
          <w:vertAlign w:val="superscript"/>
        </w:rPr>
        <w:t>th</w:t>
      </w:r>
      <w:r>
        <w:rPr>
          <w:rFonts w:ascii="Times New Roman" w:hAnsi="Times New Roman" w:cs="Times New Roman"/>
        </w:rPr>
        <w:t xml:space="preserve"> Sept:</w:t>
      </w:r>
      <w:r w:rsidR="00A828EC" w:rsidRPr="002A0724">
        <w:rPr>
          <w:rFonts w:ascii="Times New Roman" w:hAnsi="Times New Roman" w:cs="Times New Roman"/>
        </w:rPr>
        <w:tab/>
      </w:r>
      <w:r w:rsidR="00A828EC" w:rsidRPr="002A0724">
        <w:rPr>
          <w:rFonts w:ascii="Times New Roman" w:hAnsi="Times New Roman" w:cs="Times New Roman"/>
          <w:i/>
        </w:rPr>
        <w:t>Sovereignty and Revolution</w:t>
      </w:r>
    </w:p>
    <w:p w14:paraId="1CF0B101" w14:textId="77777777" w:rsidR="00A828EC" w:rsidRPr="002A0724" w:rsidRDefault="00A828EC" w:rsidP="00A828EC">
      <w:pPr>
        <w:rPr>
          <w:rFonts w:ascii="Times New Roman" w:hAnsi="Times New Roman" w:cs="Times New Roman"/>
        </w:rPr>
      </w:pPr>
      <w:r w:rsidRPr="002A0724">
        <w:rPr>
          <w:rFonts w:ascii="Times New Roman" w:hAnsi="Times New Roman" w:cs="Times New Roman"/>
          <w:b/>
        </w:rPr>
        <w:t xml:space="preserve">Readings: </w:t>
      </w:r>
      <w:r w:rsidRPr="002A0724">
        <w:rPr>
          <w:rFonts w:ascii="Times New Roman" w:hAnsi="Times New Roman" w:cs="Times New Roman"/>
        </w:rPr>
        <w:t xml:space="preserve"> </w:t>
      </w:r>
      <w:r w:rsidRPr="002A0724">
        <w:rPr>
          <w:rFonts w:ascii="Times New Roman" w:hAnsi="Times New Roman" w:cs="Times New Roman"/>
        </w:rPr>
        <w:tab/>
      </w:r>
      <w:r w:rsidRPr="002A0724">
        <w:rPr>
          <w:rFonts w:ascii="Times New Roman" w:hAnsi="Times New Roman" w:cs="Times New Roman"/>
        </w:rPr>
        <w:tab/>
        <w:t xml:space="preserve">*Edmund Morgan, </w:t>
      </w:r>
      <w:r w:rsidRPr="002A0724">
        <w:rPr>
          <w:rFonts w:ascii="Times New Roman" w:hAnsi="Times New Roman" w:cs="Times New Roman"/>
          <w:i/>
        </w:rPr>
        <w:t>Inventing the People</w:t>
      </w:r>
      <w:r w:rsidRPr="002A0724">
        <w:rPr>
          <w:rFonts w:ascii="Times New Roman" w:hAnsi="Times New Roman" w:cs="Times New Roman"/>
        </w:rPr>
        <w:t>, Chapters 3 &amp; 11</w:t>
      </w:r>
    </w:p>
    <w:p w14:paraId="58C33F6A" w14:textId="77777777" w:rsidR="00A828EC" w:rsidRPr="002A0724" w:rsidRDefault="00A828EC" w:rsidP="00A828EC">
      <w:pPr>
        <w:rPr>
          <w:rFonts w:ascii="Times New Roman" w:hAnsi="Times New Roman" w:cs="Times New Roman"/>
        </w:rPr>
      </w:pPr>
      <w:r w:rsidRPr="002A0724">
        <w:rPr>
          <w:rFonts w:ascii="Times New Roman" w:hAnsi="Times New Roman" w:cs="Times New Roman"/>
        </w:rPr>
        <w:tab/>
      </w:r>
      <w:r w:rsidRPr="002A0724">
        <w:rPr>
          <w:rFonts w:ascii="Times New Roman" w:hAnsi="Times New Roman" w:cs="Times New Roman"/>
        </w:rPr>
        <w:tab/>
      </w:r>
      <w:r w:rsidRPr="002A0724">
        <w:rPr>
          <w:rFonts w:ascii="Times New Roman" w:hAnsi="Times New Roman" w:cs="Times New Roman"/>
        </w:rPr>
        <w:tab/>
      </w:r>
    </w:p>
    <w:p w14:paraId="08BB7642" w14:textId="77777777" w:rsidR="00A828EC" w:rsidRPr="002A0724" w:rsidRDefault="00A828EC" w:rsidP="00A828EC">
      <w:pPr>
        <w:rPr>
          <w:rFonts w:ascii="Times New Roman" w:hAnsi="Times New Roman" w:cs="Times New Roman"/>
        </w:rPr>
      </w:pPr>
    </w:p>
    <w:p w14:paraId="1AB4875D" w14:textId="5D8E2CC1" w:rsidR="00A828EC" w:rsidRPr="002A0724" w:rsidRDefault="00A828EC" w:rsidP="00A828EC">
      <w:pPr>
        <w:rPr>
          <w:rFonts w:ascii="Times New Roman" w:hAnsi="Times New Roman" w:cs="Times New Roman"/>
          <w:i/>
        </w:rPr>
      </w:pPr>
      <w:r w:rsidRPr="002A0724">
        <w:rPr>
          <w:rFonts w:ascii="Times New Roman" w:hAnsi="Times New Roman" w:cs="Times New Roman"/>
        </w:rPr>
        <w:t>Tues</w:t>
      </w:r>
      <w:r w:rsidR="00AA5464">
        <w:rPr>
          <w:rFonts w:ascii="Times New Roman" w:hAnsi="Times New Roman" w:cs="Times New Roman"/>
        </w:rPr>
        <w:t xml:space="preserve"> 15</w:t>
      </w:r>
      <w:r w:rsidR="00AA5464" w:rsidRPr="00AA5464">
        <w:rPr>
          <w:rFonts w:ascii="Times New Roman" w:hAnsi="Times New Roman" w:cs="Times New Roman"/>
          <w:vertAlign w:val="superscript"/>
        </w:rPr>
        <w:t>th</w:t>
      </w:r>
      <w:r w:rsidR="00AA5464">
        <w:rPr>
          <w:rFonts w:ascii="Times New Roman" w:hAnsi="Times New Roman" w:cs="Times New Roman"/>
        </w:rPr>
        <w:t xml:space="preserve"> Sept:</w:t>
      </w:r>
      <w:r w:rsidRPr="002A0724">
        <w:rPr>
          <w:rFonts w:ascii="Times New Roman" w:hAnsi="Times New Roman" w:cs="Times New Roman"/>
        </w:rPr>
        <w:tab/>
      </w:r>
      <w:r w:rsidRPr="002A0724">
        <w:rPr>
          <w:rFonts w:ascii="Times New Roman" w:hAnsi="Times New Roman" w:cs="Times New Roman"/>
          <w:i/>
        </w:rPr>
        <w:t>Representation</w:t>
      </w:r>
    </w:p>
    <w:p w14:paraId="1AB9B5E8" w14:textId="77777777" w:rsidR="00A828EC" w:rsidRPr="002A0724" w:rsidRDefault="00A828EC" w:rsidP="00A828EC">
      <w:pPr>
        <w:rPr>
          <w:rFonts w:ascii="Times New Roman" w:hAnsi="Times New Roman" w:cs="Times New Roman"/>
        </w:rPr>
      </w:pPr>
      <w:r w:rsidRPr="002A0724">
        <w:rPr>
          <w:rFonts w:ascii="Times New Roman" w:hAnsi="Times New Roman" w:cs="Times New Roman"/>
          <w:b/>
        </w:rPr>
        <w:t xml:space="preserve">Readings: </w:t>
      </w:r>
      <w:r w:rsidRPr="002A0724">
        <w:rPr>
          <w:rFonts w:ascii="Times New Roman" w:hAnsi="Times New Roman" w:cs="Times New Roman"/>
        </w:rPr>
        <w:t xml:space="preserve"> </w:t>
      </w:r>
      <w:r w:rsidRPr="002A0724">
        <w:rPr>
          <w:rFonts w:ascii="Times New Roman" w:hAnsi="Times New Roman" w:cs="Times New Roman"/>
        </w:rPr>
        <w:tab/>
      </w:r>
      <w:r w:rsidRPr="002A0724">
        <w:rPr>
          <w:rFonts w:ascii="Times New Roman" w:hAnsi="Times New Roman" w:cs="Times New Roman"/>
        </w:rPr>
        <w:tab/>
        <w:t>*Edmund Burke, “Speech to the Electors of Bristol”</w:t>
      </w:r>
    </w:p>
    <w:p w14:paraId="618444D2" w14:textId="77777777" w:rsidR="00A828EC" w:rsidRPr="002A0724" w:rsidRDefault="00A828EC" w:rsidP="00A828EC">
      <w:pPr>
        <w:rPr>
          <w:rFonts w:ascii="Times New Roman" w:hAnsi="Times New Roman" w:cs="Times New Roman"/>
        </w:rPr>
      </w:pPr>
      <w:r w:rsidRPr="002A0724">
        <w:rPr>
          <w:rFonts w:ascii="Times New Roman" w:hAnsi="Times New Roman" w:cs="Times New Roman"/>
        </w:rPr>
        <w:tab/>
      </w:r>
      <w:r w:rsidRPr="002A0724">
        <w:rPr>
          <w:rFonts w:ascii="Times New Roman" w:hAnsi="Times New Roman" w:cs="Times New Roman"/>
        </w:rPr>
        <w:tab/>
      </w:r>
      <w:r w:rsidRPr="002A0724">
        <w:rPr>
          <w:rFonts w:ascii="Times New Roman" w:hAnsi="Times New Roman" w:cs="Times New Roman"/>
        </w:rPr>
        <w:tab/>
        <w:t xml:space="preserve">*David R. Mayhew, </w:t>
      </w:r>
      <w:r w:rsidRPr="002A0724">
        <w:rPr>
          <w:rFonts w:ascii="Times New Roman" w:hAnsi="Times New Roman" w:cs="Times New Roman"/>
          <w:i/>
        </w:rPr>
        <w:t>Congress: The Electoral Connection</w:t>
      </w:r>
      <w:r w:rsidRPr="002A0724">
        <w:rPr>
          <w:rFonts w:ascii="Times New Roman" w:hAnsi="Times New Roman" w:cs="Times New Roman"/>
        </w:rPr>
        <w:t>, 13-77</w:t>
      </w:r>
    </w:p>
    <w:p w14:paraId="2A510754" w14:textId="77777777" w:rsidR="00A828EC" w:rsidRPr="002A0724" w:rsidRDefault="00A828EC" w:rsidP="00A828EC">
      <w:pPr>
        <w:rPr>
          <w:rFonts w:ascii="Times New Roman" w:hAnsi="Times New Roman" w:cs="Times New Roman"/>
          <w:b/>
          <w:u w:val="single"/>
        </w:rPr>
      </w:pPr>
    </w:p>
    <w:p w14:paraId="0192EF98" w14:textId="77777777" w:rsidR="00A828EC" w:rsidRPr="002A0724" w:rsidRDefault="00A828EC" w:rsidP="00A828EC">
      <w:pPr>
        <w:rPr>
          <w:rFonts w:ascii="Times New Roman" w:hAnsi="Times New Roman" w:cs="Times New Roman"/>
          <w:i/>
        </w:rPr>
      </w:pPr>
      <w:r w:rsidRPr="002A0724">
        <w:rPr>
          <w:rFonts w:ascii="Times New Roman" w:hAnsi="Times New Roman" w:cs="Times New Roman"/>
          <w:b/>
          <w:u w:val="single"/>
        </w:rPr>
        <w:t>The Representative Institutions</w:t>
      </w:r>
    </w:p>
    <w:p w14:paraId="7CFE5808" w14:textId="77777777" w:rsidR="00A828EC" w:rsidRPr="002A0724" w:rsidRDefault="00A828EC" w:rsidP="00A828EC">
      <w:pPr>
        <w:rPr>
          <w:rFonts w:ascii="Times New Roman" w:hAnsi="Times New Roman" w:cs="Times New Roman"/>
        </w:rPr>
      </w:pPr>
    </w:p>
    <w:p w14:paraId="4484257D" w14:textId="0BB9FD92" w:rsidR="00A828EC" w:rsidRPr="002A0724" w:rsidRDefault="00AA5464" w:rsidP="00A828EC">
      <w:pPr>
        <w:rPr>
          <w:rFonts w:ascii="Times New Roman" w:hAnsi="Times New Roman" w:cs="Times New Roman"/>
        </w:rPr>
      </w:pPr>
      <w:r>
        <w:rPr>
          <w:rFonts w:ascii="Times New Roman" w:hAnsi="Times New Roman" w:cs="Times New Roman"/>
        </w:rPr>
        <w:t>Thurs</w:t>
      </w:r>
      <w:r w:rsidR="00A828EC" w:rsidRPr="002A0724">
        <w:rPr>
          <w:rFonts w:ascii="Times New Roman" w:hAnsi="Times New Roman" w:cs="Times New Roman"/>
        </w:rPr>
        <w:t xml:space="preserve"> </w:t>
      </w:r>
      <w:r>
        <w:rPr>
          <w:rFonts w:ascii="Times New Roman" w:hAnsi="Times New Roman" w:cs="Times New Roman"/>
        </w:rPr>
        <w:t>17</w:t>
      </w:r>
      <w:r w:rsidRPr="00AA5464">
        <w:rPr>
          <w:rFonts w:ascii="Times New Roman" w:hAnsi="Times New Roman" w:cs="Times New Roman"/>
          <w:vertAlign w:val="superscript"/>
        </w:rPr>
        <w:t>th</w:t>
      </w:r>
      <w:r>
        <w:rPr>
          <w:rFonts w:ascii="Times New Roman" w:hAnsi="Times New Roman" w:cs="Times New Roman"/>
        </w:rPr>
        <w:t xml:space="preserve"> Sept:</w:t>
      </w:r>
      <w:r w:rsidR="00A828EC" w:rsidRPr="002A0724">
        <w:rPr>
          <w:rFonts w:ascii="Times New Roman" w:hAnsi="Times New Roman" w:cs="Times New Roman"/>
        </w:rPr>
        <w:tab/>
      </w:r>
      <w:r w:rsidR="00A828EC" w:rsidRPr="002A0724">
        <w:rPr>
          <w:rFonts w:ascii="Times New Roman" w:hAnsi="Times New Roman" w:cs="Times New Roman"/>
          <w:i/>
        </w:rPr>
        <w:t xml:space="preserve">Congress: </w:t>
      </w:r>
      <w:r w:rsidR="00A828EC" w:rsidRPr="002A0724">
        <w:rPr>
          <w:rFonts w:ascii="Times New Roman" w:eastAsia="Calibri" w:hAnsi="Times New Roman" w:cs="Times New Roman"/>
          <w:bCs/>
          <w:i/>
          <w:color w:val="000000"/>
        </w:rPr>
        <w:t>Legislative Activity</w:t>
      </w:r>
    </w:p>
    <w:p w14:paraId="1C9F1816" w14:textId="77777777" w:rsidR="00A828EC" w:rsidRPr="002A0724" w:rsidRDefault="00A828EC" w:rsidP="00A828EC">
      <w:pPr>
        <w:rPr>
          <w:rFonts w:ascii="Times New Roman" w:hAnsi="Times New Roman" w:cs="Times New Roman"/>
        </w:rPr>
      </w:pPr>
      <w:r w:rsidRPr="002A0724">
        <w:rPr>
          <w:rFonts w:ascii="Times New Roman" w:hAnsi="Times New Roman" w:cs="Times New Roman"/>
          <w:b/>
        </w:rPr>
        <w:t>Readings:</w:t>
      </w:r>
      <w:r w:rsidRPr="002A0724">
        <w:rPr>
          <w:rFonts w:ascii="Times New Roman" w:hAnsi="Times New Roman" w:cs="Times New Roman"/>
          <w:b/>
        </w:rPr>
        <w:tab/>
      </w:r>
      <w:r w:rsidRPr="002A0724">
        <w:rPr>
          <w:rFonts w:ascii="Times New Roman" w:hAnsi="Times New Roman" w:cs="Times New Roman"/>
          <w:b/>
        </w:rPr>
        <w:tab/>
      </w:r>
      <w:r w:rsidRPr="002A0724">
        <w:rPr>
          <w:rFonts w:ascii="Times New Roman" w:hAnsi="Times New Roman" w:cs="Times New Roman"/>
        </w:rPr>
        <w:t>We The People (WTP), Chapter 9</w:t>
      </w:r>
    </w:p>
    <w:p w14:paraId="1E6BB825" w14:textId="77777777" w:rsidR="00A828EC" w:rsidRPr="002A0724" w:rsidRDefault="00A828EC" w:rsidP="00A828EC">
      <w:pPr>
        <w:rPr>
          <w:rFonts w:ascii="Times New Roman" w:hAnsi="Times New Roman" w:cs="Times New Roman"/>
        </w:rPr>
      </w:pPr>
      <w:r w:rsidRPr="002A0724">
        <w:rPr>
          <w:rFonts w:ascii="Times New Roman" w:hAnsi="Times New Roman" w:cs="Times New Roman"/>
        </w:rPr>
        <w:tab/>
      </w:r>
      <w:r w:rsidRPr="002A0724">
        <w:rPr>
          <w:rFonts w:ascii="Times New Roman" w:hAnsi="Times New Roman" w:cs="Times New Roman"/>
        </w:rPr>
        <w:tab/>
      </w:r>
      <w:r w:rsidRPr="002A0724">
        <w:rPr>
          <w:rFonts w:ascii="Times New Roman" w:hAnsi="Times New Roman" w:cs="Times New Roman"/>
        </w:rPr>
        <w:tab/>
      </w:r>
      <w:r w:rsidRPr="002A0724">
        <w:rPr>
          <w:rFonts w:ascii="Times New Roman" w:eastAsia="Calibri" w:hAnsi="Times New Roman" w:cs="Times New Roman"/>
          <w:bCs/>
          <w:color w:val="000000"/>
        </w:rPr>
        <w:t>*</w:t>
      </w:r>
      <w:r w:rsidRPr="002A0724">
        <w:rPr>
          <w:rFonts w:ascii="Times New Roman" w:eastAsia="Calibri" w:hAnsi="Times New Roman" w:cs="Times New Roman"/>
          <w:bCs/>
          <w:i/>
          <w:color w:val="000000"/>
        </w:rPr>
        <w:t xml:space="preserve">The Federalist Papers </w:t>
      </w:r>
      <w:r w:rsidRPr="002A0724">
        <w:rPr>
          <w:rFonts w:ascii="Times New Roman" w:eastAsia="Calibri" w:hAnsi="Times New Roman" w:cs="Times New Roman"/>
          <w:bCs/>
          <w:color w:val="000000"/>
        </w:rPr>
        <w:t>Nos. 10, 51, 57</w:t>
      </w:r>
    </w:p>
    <w:p w14:paraId="2584271B" w14:textId="77777777" w:rsidR="00A828EC" w:rsidRPr="002A0724" w:rsidRDefault="00A828EC" w:rsidP="00A828EC">
      <w:pPr>
        <w:rPr>
          <w:rFonts w:ascii="Times New Roman" w:hAnsi="Times New Roman" w:cs="Times New Roman"/>
          <w:b/>
          <w:u w:val="single"/>
        </w:rPr>
      </w:pPr>
    </w:p>
    <w:p w14:paraId="59DCEB1B" w14:textId="7625992A" w:rsidR="00A828EC" w:rsidRPr="002A0724" w:rsidRDefault="00AA5464" w:rsidP="00A828EC">
      <w:pPr>
        <w:rPr>
          <w:rFonts w:ascii="Times New Roman" w:eastAsia="Calibri" w:hAnsi="Times New Roman" w:cs="Times New Roman"/>
          <w:bCs/>
          <w:i/>
        </w:rPr>
      </w:pPr>
      <w:r>
        <w:rPr>
          <w:rFonts w:ascii="Times New Roman" w:hAnsi="Times New Roman" w:cs="Times New Roman"/>
        </w:rPr>
        <w:t>Tues 22</w:t>
      </w:r>
      <w:r w:rsidRPr="00AA5464">
        <w:rPr>
          <w:rFonts w:ascii="Times New Roman" w:hAnsi="Times New Roman" w:cs="Times New Roman"/>
          <w:vertAlign w:val="superscript"/>
        </w:rPr>
        <w:t>nd</w:t>
      </w:r>
      <w:r>
        <w:rPr>
          <w:rFonts w:ascii="Times New Roman" w:hAnsi="Times New Roman" w:cs="Times New Roman"/>
        </w:rPr>
        <w:t xml:space="preserve"> Sept:</w:t>
      </w:r>
      <w:r w:rsidR="00A828EC" w:rsidRPr="002A0724">
        <w:rPr>
          <w:rFonts w:ascii="Times New Roman" w:hAnsi="Times New Roman" w:cs="Times New Roman"/>
        </w:rPr>
        <w:tab/>
      </w:r>
      <w:r w:rsidR="00A828EC" w:rsidRPr="002A0724">
        <w:rPr>
          <w:rFonts w:ascii="Times New Roman" w:eastAsia="Calibri" w:hAnsi="Times New Roman" w:cs="Times New Roman"/>
          <w:bCs/>
          <w:i/>
          <w:color w:val="000000"/>
        </w:rPr>
        <w:t>Congress: Oversight &amp; Bureaucracy</w:t>
      </w:r>
    </w:p>
    <w:p w14:paraId="0B3462C6" w14:textId="77777777" w:rsidR="00A828EC" w:rsidRPr="002A0724" w:rsidRDefault="00A828EC" w:rsidP="00A828EC">
      <w:pPr>
        <w:rPr>
          <w:rFonts w:ascii="Times New Roman" w:hAnsi="Times New Roman" w:cs="Times New Roman"/>
        </w:rPr>
      </w:pPr>
      <w:r w:rsidRPr="002A0724">
        <w:rPr>
          <w:rFonts w:ascii="Times New Roman" w:eastAsia="Calibri" w:hAnsi="Times New Roman" w:cs="Times New Roman"/>
          <w:b/>
          <w:bCs/>
        </w:rPr>
        <w:t>Readings:</w:t>
      </w:r>
      <w:r w:rsidRPr="002A0724">
        <w:rPr>
          <w:rFonts w:ascii="Times New Roman" w:eastAsia="Calibri" w:hAnsi="Times New Roman" w:cs="Times New Roman"/>
          <w:b/>
          <w:bCs/>
        </w:rPr>
        <w:tab/>
      </w:r>
      <w:r w:rsidRPr="002A0724">
        <w:rPr>
          <w:rFonts w:ascii="Times New Roman" w:eastAsia="Calibri" w:hAnsi="Times New Roman" w:cs="Times New Roman"/>
          <w:b/>
          <w:bCs/>
        </w:rPr>
        <w:tab/>
      </w:r>
      <w:r w:rsidRPr="002A0724">
        <w:rPr>
          <w:rFonts w:ascii="Times New Roman" w:hAnsi="Times New Roman" w:cs="Times New Roman"/>
        </w:rPr>
        <w:t>We The People (WTP), Chapter 11</w:t>
      </w:r>
      <w:r w:rsidRPr="002A0724">
        <w:rPr>
          <w:rFonts w:ascii="Times New Roman" w:hAnsi="Times New Roman" w:cs="Times New Roman"/>
        </w:rPr>
        <w:tab/>
      </w:r>
      <w:r w:rsidRPr="002A0724">
        <w:rPr>
          <w:rFonts w:ascii="Times New Roman" w:hAnsi="Times New Roman" w:cs="Times New Roman"/>
        </w:rPr>
        <w:tab/>
      </w:r>
      <w:r w:rsidRPr="002A0724">
        <w:rPr>
          <w:rFonts w:ascii="Times New Roman" w:hAnsi="Times New Roman" w:cs="Times New Roman"/>
        </w:rPr>
        <w:tab/>
      </w:r>
    </w:p>
    <w:p w14:paraId="73BDF1FC" w14:textId="77777777" w:rsidR="00A828EC" w:rsidRPr="002A0724" w:rsidRDefault="00A828EC" w:rsidP="00A828EC">
      <w:pPr>
        <w:ind w:left="1440" w:firstLine="720"/>
        <w:rPr>
          <w:rFonts w:ascii="Times New Roman" w:hAnsi="Times New Roman" w:cs="Times New Roman"/>
        </w:rPr>
      </w:pPr>
      <w:r w:rsidRPr="002A0724">
        <w:rPr>
          <w:rFonts w:ascii="Times New Roman" w:hAnsi="Times New Roman" w:cs="Times New Roman"/>
        </w:rPr>
        <w:t xml:space="preserve">*Mathew D. </w:t>
      </w:r>
      <w:proofErr w:type="spellStart"/>
      <w:r w:rsidRPr="002A0724">
        <w:rPr>
          <w:rFonts w:ascii="Times New Roman" w:hAnsi="Times New Roman" w:cs="Times New Roman"/>
        </w:rPr>
        <w:t>McCubbins</w:t>
      </w:r>
      <w:proofErr w:type="spellEnd"/>
      <w:r w:rsidRPr="002A0724">
        <w:rPr>
          <w:rFonts w:ascii="Times New Roman" w:hAnsi="Times New Roman" w:cs="Times New Roman"/>
        </w:rPr>
        <w:t xml:space="preserve"> &amp; Thomas Schwartz, “Congressional </w:t>
      </w:r>
    </w:p>
    <w:p w14:paraId="58F94941" w14:textId="77777777" w:rsidR="00A828EC" w:rsidRPr="002A0724" w:rsidRDefault="00A828EC" w:rsidP="00A828EC">
      <w:pPr>
        <w:ind w:left="2880"/>
        <w:rPr>
          <w:rFonts w:ascii="Times New Roman" w:hAnsi="Times New Roman" w:cs="Times New Roman"/>
        </w:rPr>
      </w:pPr>
      <w:r w:rsidRPr="002A0724">
        <w:rPr>
          <w:rFonts w:ascii="Times New Roman" w:hAnsi="Times New Roman" w:cs="Times New Roman"/>
        </w:rPr>
        <w:t xml:space="preserve">Oversight Overlooked: Police Patrols versus Fire Alarms,” </w:t>
      </w:r>
      <w:r w:rsidRPr="002A0724">
        <w:rPr>
          <w:rFonts w:ascii="Times New Roman" w:hAnsi="Times New Roman" w:cs="Times New Roman"/>
          <w:i/>
        </w:rPr>
        <w:t>American Journal of Political Science</w:t>
      </w:r>
      <w:r w:rsidRPr="002A0724">
        <w:rPr>
          <w:rFonts w:ascii="Times New Roman" w:hAnsi="Times New Roman" w:cs="Times New Roman"/>
        </w:rPr>
        <w:t xml:space="preserve"> 28 (1)</w:t>
      </w:r>
      <w:r w:rsidRPr="002A0724">
        <w:rPr>
          <w:rFonts w:ascii="Times New Roman" w:hAnsi="Times New Roman" w:cs="Times New Roman"/>
        </w:rPr>
        <w:tab/>
      </w:r>
    </w:p>
    <w:p w14:paraId="6E7C346D" w14:textId="77777777" w:rsidR="00A828EC" w:rsidRPr="002A0724" w:rsidRDefault="00A828EC" w:rsidP="00A828EC">
      <w:pPr>
        <w:rPr>
          <w:rFonts w:ascii="Times New Roman" w:hAnsi="Times New Roman" w:cs="Times New Roman"/>
        </w:rPr>
      </w:pPr>
    </w:p>
    <w:p w14:paraId="2DF4366E" w14:textId="3EF18C80" w:rsidR="00A828EC" w:rsidRPr="002A0724" w:rsidRDefault="00AA5464" w:rsidP="00A828EC">
      <w:pPr>
        <w:rPr>
          <w:rFonts w:ascii="Times New Roman" w:eastAsia="Calibri" w:hAnsi="Times New Roman" w:cs="Times New Roman"/>
          <w:bCs/>
        </w:rPr>
      </w:pPr>
      <w:r>
        <w:rPr>
          <w:rFonts w:ascii="Times New Roman" w:hAnsi="Times New Roman" w:cs="Times New Roman"/>
        </w:rPr>
        <w:t>Thurs 24</w:t>
      </w:r>
      <w:r w:rsidRPr="00AA5464">
        <w:rPr>
          <w:rFonts w:ascii="Times New Roman" w:hAnsi="Times New Roman" w:cs="Times New Roman"/>
          <w:vertAlign w:val="superscript"/>
        </w:rPr>
        <w:t>th</w:t>
      </w:r>
      <w:r>
        <w:rPr>
          <w:rFonts w:ascii="Times New Roman" w:hAnsi="Times New Roman" w:cs="Times New Roman"/>
        </w:rPr>
        <w:t xml:space="preserve"> Sept:</w:t>
      </w:r>
      <w:r w:rsidR="00A828EC" w:rsidRPr="002A0724">
        <w:rPr>
          <w:rFonts w:ascii="Times New Roman" w:hAnsi="Times New Roman" w:cs="Times New Roman"/>
        </w:rPr>
        <w:tab/>
      </w:r>
      <w:r w:rsidR="00A828EC" w:rsidRPr="002A0724">
        <w:rPr>
          <w:rFonts w:ascii="Times New Roman" w:hAnsi="Times New Roman" w:cs="Times New Roman"/>
          <w:i/>
        </w:rPr>
        <w:t xml:space="preserve">Congress: </w:t>
      </w:r>
      <w:r w:rsidR="00A828EC" w:rsidRPr="002A0724">
        <w:rPr>
          <w:rFonts w:ascii="Times New Roman" w:eastAsia="Calibri" w:hAnsi="Times New Roman" w:cs="Times New Roman"/>
          <w:bCs/>
          <w:i/>
        </w:rPr>
        <w:t>Gridlock &amp; Effectiveness</w:t>
      </w:r>
    </w:p>
    <w:p w14:paraId="0CD8E51E" w14:textId="77777777" w:rsidR="00A828EC" w:rsidRPr="002A0724" w:rsidRDefault="00A828EC" w:rsidP="00A828EC">
      <w:pPr>
        <w:ind w:left="1440" w:hanging="1440"/>
        <w:rPr>
          <w:rFonts w:ascii="Times New Roman" w:hAnsi="Times New Roman" w:cs="Times New Roman"/>
          <w:i/>
        </w:rPr>
      </w:pPr>
      <w:r w:rsidRPr="002A0724">
        <w:rPr>
          <w:rFonts w:ascii="Times New Roman" w:eastAsia="Calibri" w:hAnsi="Times New Roman" w:cs="Times New Roman"/>
          <w:b/>
          <w:bCs/>
          <w:color w:val="000000"/>
        </w:rPr>
        <w:t>Readings:</w:t>
      </w:r>
      <w:r w:rsidRPr="002A0724">
        <w:rPr>
          <w:rFonts w:ascii="Times New Roman" w:eastAsia="Calibri" w:hAnsi="Times New Roman" w:cs="Times New Roman"/>
          <w:b/>
          <w:bCs/>
          <w:color w:val="000000"/>
        </w:rPr>
        <w:tab/>
      </w:r>
      <w:r w:rsidRPr="002A0724">
        <w:rPr>
          <w:rFonts w:ascii="Times New Roman" w:eastAsia="Calibri" w:hAnsi="Times New Roman" w:cs="Times New Roman"/>
          <w:b/>
          <w:bCs/>
          <w:color w:val="000000"/>
        </w:rPr>
        <w:tab/>
        <w:t>*</w:t>
      </w:r>
      <w:r w:rsidRPr="002A0724">
        <w:rPr>
          <w:rFonts w:ascii="Times New Roman" w:hAnsi="Times New Roman" w:cs="Times New Roman"/>
        </w:rPr>
        <w:t>Jacob Hacker &amp; Paul Pierson</w:t>
      </w:r>
      <w:r w:rsidRPr="002A0724">
        <w:rPr>
          <w:rFonts w:ascii="Times New Roman" w:hAnsi="Times New Roman" w:cs="Times New Roman"/>
          <w:i/>
        </w:rPr>
        <w:t>,</w:t>
      </w:r>
      <w:r w:rsidRPr="002A0724">
        <w:rPr>
          <w:rFonts w:ascii="Times New Roman" w:hAnsi="Times New Roman" w:cs="Times New Roman"/>
        </w:rPr>
        <w:t xml:space="preserve"> </w:t>
      </w:r>
      <w:r w:rsidRPr="002A0724">
        <w:rPr>
          <w:rFonts w:ascii="Times New Roman" w:hAnsi="Times New Roman" w:cs="Times New Roman"/>
          <w:i/>
        </w:rPr>
        <w:t xml:space="preserve">Winner-Take-All Politics: How </w:t>
      </w:r>
    </w:p>
    <w:p w14:paraId="77DA6A7D" w14:textId="77777777" w:rsidR="00A828EC" w:rsidRPr="002A0724" w:rsidRDefault="00A828EC" w:rsidP="00A828EC">
      <w:pPr>
        <w:ind w:left="2880"/>
        <w:rPr>
          <w:rFonts w:ascii="Times New Roman" w:hAnsi="Times New Roman" w:cs="Times New Roman"/>
          <w:i/>
        </w:rPr>
      </w:pPr>
      <w:r w:rsidRPr="002A0724">
        <w:rPr>
          <w:rFonts w:ascii="Times New Roman" w:hAnsi="Times New Roman" w:cs="Times New Roman"/>
          <w:i/>
        </w:rPr>
        <w:t>Washington Made the Rich Richer--and Turned Its Back on the Middle Class</w:t>
      </w:r>
      <w:r w:rsidRPr="002A0724">
        <w:rPr>
          <w:rFonts w:ascii="Times New Roman" w:hAnsi="Times New Roman" w:cs="Times New Roman"/>
        </w:rPr>
        <w:t>, Chapter 10</w:t>
      </w:r>
    </w:p>
    <w:p w14:paraId="11343F44" w14:textId="77777777" w:rsidR="00A828EC" w:rsidRPr="002A0724" w:rsidRDefault="00A828EC" w:rsidP="00A828EC">
      <w:pPr>
        <w:rPr>
          <w:rFonts w:ascii="Times New Roman" w:hAnsi="Times New Roman" w:cs="Times New Roman"/>
          <w:i/>
        </w:rPr>
      </w:pPr>
      <w:r w:rsidRPr="002A0724">
        <w:rPr>
          <w:rFonts w:ascii="Times New Roman" w:hAnsi="Times New Roman" w:cs="Times New Roman"/>
        </w:rPr>
        <w:tab/>
      </w:r>
      <w:r w:rsidRPr="002A0724">
        <w:rPr>
          <w:rFonts w:ascii="Times New Roman" w:hAnsi="Times New Roman" w:cs="Times New Roman"/>
        </w:rPr>
        <w:tab/>
      </w:r>
      <w:r w:rsidRPr="002A0724">
        <w:rPr>
          <w:rFonts w:ascii="Times New Roman" w:hAnsi="Times New Roman" w:cs="Times New Roman"/>
        </w:rPr>
        <w:tab/>
        <w:t xml:space="preserve">*Charles M. Cameron, </w:t>
      </w:r>
      <w:r w:rsidRPr="002A0724">
        <w:rPr>
          <w:rFonts w:ascii="Times New Roman" w:hAnsi="Times New Roman" w:cs="Times New Roman"/>
          <w:i/>
        </w:rPr>
        <w:t xml:space="preserve">Veto bargaining: Presidents and the </w:t>
      </w:r>
    </w:p>
    <w:p w14:paraId="1C6BBEF0" w14:textId="77777777" w:rsidR="00A828EC" w:rsidRPr="002A0724" w:rsidRDefault="00A828EC" w:rsidP="00A828EC">
      <w:pPr>
        <w:ind w:left="2160" w:firstLine="720"/>
        <w:rPr>
          <w:rFonts w:ascii="Times New Roman" w:hAnsi="Times New Roman" w:cs="Times New Roman"/>
          <w:i/>
        </w:rPr>
      </w:pPr>
      <w:r w:rsidRPr="002A0724">
        <w:rPr>
          <w:rFonts w:ascii="Times New Roman" w:hAnsi="Times New Roman" w:cs="Times New Roman"/>
          <w:i/>
        </w:rPr>
        <w:t>Politics of Negative Power</w:t>
      </w:r>
      <w:r w:rsidRPr="002A0724">
        <w:rPr>
          <w:rFonts w:ascii="Times New Roman" w:hAnsi="Times New Roman" w:cs="Times New Roman"/>
        </w:rPr>
        <w:t>, Chapter 4</w:t>
      </w:r>
    </w:p>
    <w:p w14:paraId="6C88CF9B" w14:textId="77777777" w:rsidR="00A828EC" w:rsidRPr="002A0724" w:rsidRDefault="00A828EC" w:rsidP="00A828EC">
      <w:pPr>
        <w:rPr>
          <w:rFonts w:ascii="Times New Roman" w:hAnsi="Times New Roman" w:cs="Times New Roman"/>
        </w:rPr>
      </w:pPr>
      <w:r w:rsidRPr="002A0724">
        <w:rPr>
          <w:rFonts w:ascii="Times New Roman" w:hAnsi="Times New Roman" w:cs="Times New Roman"/>
          <w:i/>
        </w:rPr>
        <w:tab/>
      </w:r>
      <w:r w:rsidRPr="002A0724">
        <w:rPr>
          <w:rFonts w:ascii="Times New Roman" w:hAnsi="Times New Roman" w:cs="Times New Roman"/>
          <w:i/>
        </w:rPr>
        <w:tab/>
      </w:r>
      <w:r w:rsidRPr="002A0724">
        <w:rPr>
          <w:rFonts w:ascii="Times New Roman" w:hAnsi="Times New Roman" w:cs="Times New Roman"/>
          <w:i/>
        </w:rPr>
        <w:tab/>
        <w:t xml:space="preserve">Recommended: </w:t>
      </w:r>
      <w:r w:rsidRPr="002A0724">
        <w:rPr>
          <w:rFonts w:ascii="Times New Roman" w:hAnsi="Times New Roman" w:cs="Times New Roman"/>
        </w:rPr>
        <w:t xml:space="preserve">*Richard F. </w:t>
      </w:r>
      <w:proofErr w:type="spellStart"/>
      <w:r w:rsidRPr="002A0724">
        <w:rPr>
          <w:rFonts w:ascii="Times New Roman" w:hAnsi="Times New Roman" w:cs="Times New Roman"/>
        </w:rPr>
        <w:t>Fenno</w:t>
      </w:r>
      <w:proofErr w:type="spellEnd"/>
      <w:r w:rsidRPr="002A0724">
        <w:rPr>
          <w:rFonts w:ascii="Times New Roman" w:hAnsi="Times New Roman" w:cs="Times New Roman"/>
        </w:rPr>
        <w:t xml:space="preserve">, Jr., “U.S. House </w:t>
      </w:r>
    </w:p>
    <w:p w14:paraId="57916604" w14:textId="77777777" w:rsidR="00A828EC" w:rsidRPr="002A0724" w:rsidRDefault="00A828EC" w:rsidP="00A828EC">
      <w:pPr>
        <w:ind w:left="2880"/>
        <w:rPr>
          <w:rFonts w:ascii="Times New Roman" w:hAnsi="Times New Roman" w:cs="Times New Roman"/>
        </w:rPr>
      </w:pPr>
      <w:r w:rsidRPr="002A0724">
        <w:rPr>
          <w:rFonts w:ascii="Times New Roman" w:hAnsi="Times New Roman" w:cs="Times New Roman"/>
        </w:rPr>
        <w:t xml:space="preserve">Members in Their Constituencies: An Exploration,” </w:t>
      </w:r>
      <w:r w:rsidRPr="002A0724">
        <w:rPr>
          <w:rFonts w:ascii="Times New Roman" w:hAnsi="Times New Roman" w:cs="Times New Roman"/>
          <w:i/>
        </w:rPr>
        <w:t>American Political Science Review</w:t>
      </w:r>
      <w:r w:rsidRPr="002A0724">
        <w:rPr>
          <w:rFonts w:ascii="Times New Roman" w:hAnsi="Times New Roman" w:cs="Times New Roman"/>
        </w:rPr>
        <w:t xml:space="preserve"> 71 (3)</w:t>
      </w:r>
    </w:p>
    <w:p w14:paraId="00039946" w14:textId="77777777" w:rsidR="00A828EC" w:rsidRPr="002A0724" w:rsidRDefault="00A828EC" w:rsidP="00A828EC">
      <w:pPr>
        <w:rPr>
          <w:rFonts w:ascii="Times New Roman" w:hAnsi="Times New Roman" w:cs="Times New Roman"/>
        </w:rPr>
      </w:pPr>
      <w:r w:rsidRPr="002A0724">
        <w:rPr>
          <w:rFonts w:ascii="Times New Roman" w:hAnsi="Times New Roman" w:cs="Times New Roman"/>
        </w:rPr>
        <w:tab/>
      </w:r>
      <w:r w:rsidRPr="002A0724">
        <w:rPr>
          <w:rFonts w:ascii="Times New Roman" w:hAnsi="Times New Roman" w:cs="Times New Roman"/>
        </w:rPr>
        <w:tab/>
      </w:r>
      <w:r w:rsidRPr="002A0724">
        <w:rPr>
          <w:rFonts w:ascii="Times New Roman" w:hAnsi="Times New Roman" w:cs="Times New Roman"/>
        </w:rPr>
        <w:tab/>
      </w:r>
      <w:r w:rsidRPr="002A0724">
        <w:rPr>
          <w:rFonts w:ascii="Times New Roman" w:hAnsi="Times New Roman" w:cs="Times New Roman"/>
        </w:rPr>
        <w:tab/>
      </w:r>
    </w:p>
    <w:p w14:paraId="251BC289" w14:textId="516DC11C" w:rsidR="00A828EC" w:rsidRPr="002A0724" w:rsidRDefault="00AA5464" w:rsidP="00A828EC">
      <w:pPr>
        <w:rPr>
          <w:rFonts w:ascii="Times New Roman" w:hAnsi="Times New Roman" w:cs="Times New Roman"/>
          <w:i/>
        </w:rPr>
      </w:pPr>
      <w:r>
        <w:rPr>
          <w:rFonts w:ascii="Times New Roman" w:hAnsi="Times New Roman" w:cs="Times New Roman"/>
        </w:rPr>
        <w:t>Tues 29</w:t>
      </w:r>
      <w:r w:rsidRPr="00AA5464">
        <w:rPr>
          <w:rFonts w:ascii="Times New Roman" w:hAnsi="Times New Roman" w:cs="Times New Roman"/>
          <w:vertAlign w:val="superscript"/>
        </w:rPr>
        <w:t>th</w:t>
      </w:r>
      <w:r>
        <w:rPr>
          <w:rFonts w:ascii="Times New Roman" w:hAnsi="Times New Roman" w:cs="Times New Roman"/>
        </w:rPr>
        <w:t xml:space="preserve"> Sept:</w:t>
      </w:r>
      <w:r w:rsidR="00A828EC" w:rsidRPr="002A0724">
        <w:rPr>
          <w:rFonts w:ascii="Times New Roman" w:hAnsi="Times New Roman" w:cs="Times New Roman"/>
        </w:rPr>
        <w:tab/>
      </w:r>
      <w:r w:rsidR="00A828EC" w:rsidRPr="002A0724">
        <w:rPr>
          <w:rFonts w:ascii="Times New Roman" w:hAnsi="Times New Roman" w:cs="Times New Roman"/>
          <w:u w:val="single"/>
        </w:rPr>
        <w:t xml:space="preserve"> </w:t>
      </w:r>
      <w:r w:rsidR="00A828EC" w:rsidRPr="002A0724">
        <w:rPr>
          <w:rFonts w:ascii="Times New Roman" w:hAnsi="Times New Roman" w:cs="Times New Roman"/>
          <w:i/>
        </w:rPr>
        <w:t xml:space="preserve">Political Parties: </w:t>
      </w:r>
      <w:r w:rsidR="00A828EC" w:rsidRPr="002A0724">
        <w:rPr>
          <w:rFonts w:ascii="Times New Roman" w:eastAsia="Calibri" w:hAnsi="Times New Roman" w:cs="Times New Roman"/>
          <w:bCs/>
          <w:i/>
        </w:rPr>
        <w:t>Structure &amp; Collective Action</w:t>
      </w:r>
    </w:p>
    <w:p w14:paraId="3502CCC6" w14:textId="77777777" w:rsidR="00A828EC" w:rsidRPr="002A0724" w:rsidRDefault="00A828EC" w:rsidP="00A828EC">
      <w:pPr>
        <w:rPr>
          <w:rFonts w:ascii="Times New Roman" w:hAnsi="Times New Roman" w:cs="Times New Roman"/>
        </w:rPr>
      </w:pPr>
      <w:r w:rsidRPr="002A0724">
        <w:rPr>
          <w:rFonts w:ascii="Times New Roman" w:hAnsi="Times New Roman" w:cs="Times New Roman"/>
          <w:b/>
        </w:rPr>
        <w:t xml:space="preserve">Readings: </w:t>
      </w:r>
      <w:r w:rsidRPr="002A0724">
        <w:rPr>
          <w:rFonts w:ascii="Times New Roman" w:hAnsi="Times New Roman" w:cs="Times New Roman"/>
          <w:b/>
        </w:rPr>
        <w:tab/>
      </w:r>
      <w:r w:rsidRPr="002A0724">
        <w:rPr>
          <w:rFonts w:ascii="Times New Roman" w:hAnsi="Times New Roman" w:cs="Times New Roman"/>
          <w:b/>
        </w:rPr>
        <w:tab/>
        <w:t>*</w:t>
      </w:r>
      <w:r w:rsidRPr="002A0724">
        <w:rPr>
          <w:rFonts w:ascii="Times New Roman" w:hAnsi="Times New Roman" w:cs="Times New Roman"/>
        </w:rPr>
        <w:t xml:space="preserve">John Aldrich, </w:t>
      </w:r>
      <w:r w:rsidRPr="002A0724">
        <w:rPr>
          <w:rFonts w:ascii="Times New Roman" w:hAnsi="Times New Roman" w:cs="Times New Roman"/>
          <w:i/>
        </w:rPr>
        <w:t>Why Parties? A Second Look</w:t>
      </w:r>
      <w:r w:rsidRPr="002A0724">
        <w:rPr>
          <w:rFonts w:ascii="Times New Roman" w:hAnsi="Times New Roman" w:cs="Times New Roman"/>
        </w:rPr>
        <w:t>, Chapters 1 &amp; 2</w:t>
      </w:r>
    </w:p>
    <w:p w14:paraId="4776A8C6" w14:textId="77777777" w:rsidR="00A828EC" w:rsidRPr="002A0724" w:rsidRDefault="00A828EC" w:rsidP="00A828EC">
      <w:pPr>
        <w:ind w:left="2160"/>
        <w:rPr>
          <w:rFonts w:ascii="Times New Roman" w:hAnsi="Times New Roman" w:cs="Times New Roman"/>
        </w:rPr>
      </w:pPr>
      <w:r w:rsidRPr="002A0724">
        <w:rPr>
          <w:rFonts w:ascii="Times New Roman" w:hAnsi="Times New Roman" w:cs="Times New Roman"/>
          <w:i/>
        </w:rPr>
        <w:t>*</w:t>
      </w:r>
      <w:r w:rsidRPr="002A0724">
        <w:rPr>
          <w:rFonts w:ascii="Times New Roman" w:hAnsi="Times New Roman" w:cs="Times New Roman"/>
        </w:rPr>
        <w:t>Kathleen </w:t>
      </w:r>
      <w:proofErr w:type="spellStart"/>
      <w:r w:rsidRPr="002A0724">
        <w:rPr>
          <w:rFonts w:ascii="Times New Roman" w:hAnsi="Times New Roman" w:cs="Times New Roman"/>
        </w:rPr>
        <w:t>Bawn</w:t>
      </w:r>
      <w:proofErr w:type="spellEnd"/>
      <w:r w:rsidRPr="002A0724">
        <w:rPr>
          <w:rFonts w:ascii="Times New Roman" w:hAnsi="Times New Roman" w:cs="Times New Roman"/>
        </w:rPr>
        <w:t>, Martin Cohen, David Karol, Seth </w:t>
      </w:r>
      <w:proofErr w:type="spellStart"/>
      <w:r w:rsidRPr="002A0724">
        <w:rPr>
          <w:rFonts w:ascii="Times New Roman" w:hAnsi="Times New Roman" w:cs="Times New Roman"/>
        </w:rPr>
        <w:t>Masket</w:t>
      </w:r>
      <w:proofErr w:type="spellEnd"/>
      <w:r w:rsidRPr="002A0724">
        <w:rPr>
          <w:rFonts w:ascii="Times New Roman" w:hAnsi="Times New Roman" w:cs="Times New Roman"/>
        </w:rPr>
        <w:t xml:space="preserve">, </w:t>
      </w:r>
    </w:p>
    <w:p w14:paraId="2E359826" w14:textId="77777777" w:rsidR="00A828EC" w:rsidRPr="002A0724" w:rsidRDefault="00A828EC" w:rsidP="00A828EC">
      <w:pPr>
        <w:ind w:left="2880"/>
        <w:rPr>
          <w:rFonts w:ascii="Times New Roman" w:hAnsi="Times New Roman" w:cs="Times New Roman"/>
        </w:rPr>
      </w:pPr>
      <w:r w:rsidRPr="002A0724">
        <w:rPr>
          <w:rFonts w:ascii="Times New Roman" w:hAnsi="Times New Roman" w:cs="Times New Roman"/>
        </w:rPr>
        <w:t>Hans Noel &amp; John </w:t>
      </w:r>
      <w:proofErr w:type="spellStart"/>
      <w:r w:rsidRPr="002A0724">
        <w:rPr>
          <w:rFonts w:ascii="Times New Roman" w:hAnsi="Times New Roman" w:cs="Times New Roman"/>
        </w:rPr>
        <w:t>Zaller</w:t>
      </w:r>
      <w:proofErr w:type="spellEnd"/>
      <w:r w:rsidRPr="002A0724">
        <w:rPr>
          <w:rFonts w:ascii="Times New Roman" w:hAnsi="Times New Roman" w:cs="Times New Roman"/>
        </w:rPr>
        <w:t xml:space="preserve">, “A Theory of Political Parties: Groups, Policy Demands and Nominations in American Politics,” </w:t>
      </w:r>
      <w:r w:rsidRPr="002A0724">
        <w:rPr>
          <w:rFonts w:ascii="Times New Roman" w:hAnsi="Times New Roman" w:cs="Times New Roman"/>
          <w:i/>
        </w:rPr>
        <w:t>Perspectives on Politics</w:t>
      </w:r>
      <w:r w:rsidRPr="002A0724">
        <w:rPr>
          <w:rFonts w:ascii="Times New Roman" w:hAnsi="Times New Roman" w:cs="Times New Roman"/>
        </w:rPr>
        <w:t xml:space="preserve"> (10) 3</w:t>
      </w:r>
      <w:r w:rsidRPr="002A0724">
        <w:rPr>
          <w:rFonts w:ascii="Times New Roman" w:hAnsi="Times New Roman" w:cs="Times New Roman"/>
        </w:rPr>
        <w:tab/>
      </w:r>
    </w:p>
    <w:p w14:paraId="591AAE4A" w14:textId="77777777" w:rsidR="00A828EC" w:rsidRDefault="00A828EC" w:rsidP="00A828EC">
      <w:pPr>
        <w:rPr>
          <w:rFonts w:ascii="Times New Roman" w:hAnsi="Times New Roman" w:cs="Times New Roman"/>
        </w:rPr>
      </w:pPr>
    </w:p>
    <w:p w14:paraId="52F3D9B1" w14:textId="63380982" w:rsidR="004E063B" w:rsidRPr="004E063B" w:rsidRDefault="004E063B" w:rsidP="00A828EC">
      <w:pPr>
        <w:rPr>
          <w:b/>
        </w:rPr>
      </w:pPr>
      <w:r>
        <w:rPr>
          <w:b/>
        </w:rPr>
        <w:t>**Weds 30</w:t>
      </w:r>
      <w:r w:rsidRPr="00C00C42">
        <w:rPr>
          <w:b/>
          <w:vertAlign w:val="superscript"/>
        </w:rPr>
        <w:t>th</w:t>
      </w:r>
      <w:r>
        <w:rPr>
          <w:b/>
        </w:rPr>
        <w:t xml:space="preserve"> Sept</w:t>
      </w:r>
      <w:r w:rsidRPr="00BD4117">
        <w:rPr>
          <w:b/>
        </w:rPr>
        <w:t>:</w:t>
      </w:r>
      <w:r w:rsidRPr="00BD4117">
        <w:rPr>
          <w:b/>
        </w:rPr>
        <w:tab/>
        <w:t>Film screening</w:t>
      </w:r>
      <w:r>
        <w:rPr>
          <w:b/>
        </w:rPr>
        <w:t>, RKC 103, 6.30pm</w:t>
      </w:r>
    </w:p>
    <w:p w14:paraId="015FCACD" w14:textId="77777777" w:rsidR="004E063B" w:rsidRPr="002A0724" w:rsidRDefault="004E063B" w:rsidP="00A828EC">
      <w:pPr>
        <w:rPr>
          <w:rFonts w:ascii="Times New Roman" w:hAnsi="Times New Roman" w:cs="Times New Roman"/>
        </w:rPr>
      </w:pPr>
    </w:p>
    <w:p w14:paraId="6F9D2778" w14:textId="1779C179" w:rsidR="00A828EC" w:rsidRPr="002A0724" w:rsidRDefault="00AA5464" w:rsidP="00A828EC">
      <w:pPr>
        <w:rPr>
          <w:rFonts w:ascii="Times New Roman" w:eastAsia="Calibri" w:hAnsi="Times New Roman" w:cs="Times New Roman"/>
          <w:bCs/>
          <w:i/>
          <w:color w:val="000000"/>
        </w:rPr>
      </w:pPr>
      <w:r>
        <w:rPr>
          <w:rFonts w:ascii="Times New Roman" w:hAnsi="Times New Roman" w:cs="Times New Roman"/>
        </w:rPr>
        <w:t>Thurs 1</w:t>
      </w:r>
      <w:r w:rsidRPr="00AA5464">
        <w:rPr>
          <w:rFonts w:ascii="Times New Roman" w:hAnsi="Times New Roman" w:cs="Times New Roman"/>
          <w:vertAlign w:val="superscript"/>
        </w:rPr>
        <w:t>st</w:t>
      </w:r>
      <w:r>
        <w:rPr>
          <w:rFonts w:ascii="Times New Roman" w:hAnsi="Times New Roman" w:cs="Times New Roman"/>
        </w:rPr>
        <w:t xml:space="preserve"> Oct:</w:t>
      </w:r>
      <w:r w:rsidR="00A828EC" w:rsidRPr="002A0724">
        <w:rPr>
          <w:rFonts w:ascii="Times New Roman" w:hAnsi="Times New Roman" w:cs="Times New Roman"/>
        </w:rPr>
        <w:t xml:space="preserve"> </w:t>
      </w:r>
      <w:r w:rsidR="00A828EC" w:rsidRPr="002A0724">
        <w:rPr>
          <w:rFonts w:ascii="Times New Roman" w:hAnsi="Times New Roman" w:cs="Times New Roman"/>
        </w:rPr>
        <w:tab/>
      </w:r>
      <w:r>
        <w:rPr>
          <w:rFonts w:ascii="Times New Roman" w:hAnsi="Times New Roman" w:cs="Times New Roman"/>
        </w:rPr>
        <w:tab/>
      </w:r>
      <w:r w:rsidR="00A828EC" w:rsidRPr="002A0724">
        <w:rPr>
          <w:rFonts w:ascii="Times New Roman" w:hAnsi="Times New Roman" w:cs="Times New Roman"/>
          <w:i/>
        </w:rPr>
        <w:t xml:space="preserve">Political Parties: </w:t>
      </w:r>
      <w:r w:rsidR="00A828EC" w:rsidRPr="002A0724">
        <w:rPr>
          <w:rFonts w:ascii="Times New Roman" w:eastAsia="Calibri" w:hAnsi="Times New Roman" w:cs="Times New Roman"/>
          <w:bCs/>
          <w:i/>
        </w:rPr>
        <w:t>Polarization</w:t>
      </w:r>
      <w:r w:rsidR="00A828EC" w:rsidRPr="002A0724">
        <w:rPr>
          <w:rFonts w:ascii="Times New Roman" w:eastAsia="Calibri" w:hAnsi="Times New Roman" w:cs="Times New Roman"/>
          <w:bCs/>
          <w:i/>
          <w:color w:val="000000"/>
        </w:rPr>
        <w:tab/>
      </w:r>
    </w:p>
    <w:p w14:paraId="7B001795" w14:textId="77777777" w:rsidR="00A828EC" w:rsidRPr="002A0724" w:rsidRDefault="00A828EC" w:rsidP="00A828EC">
      <w:pPr>
        <w:rPr>
          <w:rFonts w:ascii="Times New Roman" w:hAnsi="Times New Roman" w:cs="Times New Roman"/>
          <w:i/>
        </w:rPr>
      </w:pPr>
      <w:r w:rsidRPr="002A0724">
        <w:rPr>
          <w:rFonts w:ascii="Times New Roman" w:eastAsia="Calibri" w:hAnsi="Times New Roman" w:cs="Times New Roman"/>
          <w:b/>
          <w:bCs/>
          <w:color w:val="000000"/>
        </w:rPr>
        <w:t>Readings:</w:t>
      </w:r>
      <w:r w:rsidRPr="002A0724">
        <w:rPr>
          <w:rFonts w:ascii="Times New Roman" w:eastAsia="Calibri" w:hAnsi="Times New Roman" w:cs="Times New Roman"/>
          <w:b/>
          <w:bCs/>
          <w:color w:val="000000"/>
        </w:rPr>
        <w:tab/>
      </w:r>
      <w:r w:rsidRPr="002A0724">
        <w:rPr>
          <w:rFonts w:ascii="Times New Roman" w:eastAsia="Calibri" w:hAnsi="Times New Roman" w:cs="Times New Roman"/>
          <w:b/>
          <w:bCs/>
          <w:color w:val="000000"/>
        </w:rPr>
        <w:tab/>
      </w:r>
      <w:r w:rsidRPr="002A0724">
        <w:rPr>
          <w:rFonts w:ascii="Times New Roman" w:hAnsi="Times New Roman" w:cs="Times New Roman"/>
        </w:rPr>
        <w:t xml:space="preserve">Kay Lehman </w:t>
      </w:r>
      <w:proofErr w:type="spellStart"/>
      <w:r w:rsidRPr="002A0724">
        <w:rPr>
          <w:rFonts w:ascii="Times New Roman" w:hAnsi="Times New Roman" w:cs="Times New Roman"/>
        </w:rPr>
        <w:t>Schlozman</w:t>
      </w:r>
      <w:proofErr w:type="spellEnd"/>
      <w:r w:rsidRPr="002A0724">
        <w:rPr>
          <w:rFonts w:ascii="Times New Roman" w:hAnsi="Times New Roman" w:cs="Times New Roman"/>
        </w:rPr>
        <w:t xml:space="preserve"> et al., </w:t>
      </w:r>
      <w:r w:rsidRPr="002A0724">
        <w:rPr>
          <w:rFonts w:ascii="Times New Roman" w:hAnsi="Times New Roman" w:cs="Times New Roman"/>
          <w:i/>
        </w:rPr>
        <w:t xml:space="preserve">The </w:t>
      </w:r>
      <w:proofErr w:type="spellStart"/>
      <w:r w:rsidRPr="002A0724">
        <w:rPr>
          <w:rFonts w:ascii="Times New Roman" w:hAnsi="Times New Roman" w:cs="Times New Roman"/>
          <w:i/>
        </w:rPr>
        <w:t>Unheavenly</w:t>
      </w:r>
      <w:proofErr w:type="spellEnd"/>
      <w:r w:rsidRPr="002A0724">
        <w:rPr>
          <w:rFonts w:ascii="Times New Roman" w:hAnsi="Times New Roman" w:cs="Times New Roman"/>
          <w:i/>
        </w:rPr>
        <w:t xml:space="preserve"> Chorus: Unequal </w:t>
      </w:r>
    </w:p>
    <w:p w14:paraId="4D95AC09" w14:textId="77777777" w:rsidR="00A828EC" w:rsidRPr="002A0724" w:rsidRDefault="00A828EC" w:rsidP="00A828EC">
      <w:pPr>
        <w:ind w:left="2880"/>
        <w:rPr>
          <w:rFonts w:ascii="Times New Roman" w:hAnsi="Times New Roman" w:cs="Times New Roman"/>
        </w:rPr>
      </w:pPr>
      <w:r w:rsidRPr="002A0724">
        <w:rPr>
          <w:rFonts w:ascii="Times New Roman" w:hAnsi="Times New Roman" w:cs="Times New Roman"/>
          <w:i/>
        </w:rPr>
        <w:t>Political Voice and the Broken Promise of American Democracy</w:t>
      </w:r>
      <w:r w:rsidRPr="002A0724">
        <w:rPr>
          <w:rFonts w:ascii="Times New Roman" w:hAnsi="Times New Roman" w:cs="Times New Roman"/>
        </w:rPr>
        <w:t xml:space="preserve">, (UC) Chapter 9 </w:t>
      </w:r>
    </w:p>
    <w:p w14:paraId="01F5A752" w14:textId="77777777" w:rsidR="00A828EC" w:rsidRPr="002A0724" w:rsidRDefault="00A828EC" w:rsidP="00A828EC">
      <w:pPr>
        <w:rPr>
          <w:rFonts w:ascii="Times New Roman" w:hAnsi="Times New Roman" w:cs="Times New Roman"/>
        </w:rPr>
      </w:pPr>
      <w:r w:rsidRPr="002A0724">
        <w:rPr>
          <w:rFonts w:ascii="Times New Roman" w:hAnsi="Times New Roman" w:cs="Times New Roman"/>
        </w:rPr>
        <w:tab/>
      </w:r>
      <w:r w:rsidRPr="002A0724">
        <w:rPr>
          <w:rFonts w:ascii="Times New Roman" w:hAnsi="Times New Roman" w:cs="Times New Roman"/>
        </w:rPr>
        <w:tab/>
      </w:r>
      <w:r w:rsidRPr="002A0724">
        <w:rPr>
          <w:rFonts w:ascii="Times New Roman" w:hAnsi="Times New Roman" w:cs="Times New Roman"/>
        </w:rPr>
        <w:tab/>
        <w:t xml:space="preserve">*Morris P. Fiorina, “America’s Missing Moderates: Hiding in </w:t>
      </w:r>
    </w:p>
    <w:p w14:paraId="4820A44B" w14:textId="77777777" w:rsidR="00A828EC" w:rsidRPr="002A0724" w:rsidRDefault="00A828EC" w:rsidP="00A828EC">
      <w:pPr>
        <w:ind w:left="2160" w:firstLine="720"/>
        <w:rPr>
          <w:rFonts w:ascii="Times New Roman" w:hAnsi="Times New Roman" w:cs="Times New Roman"/>
        </w:rPr>
      </w:pPr>
      <w:r w:rsidRPr="002A0724">
        <w:rPr>
          <w:rFonts w:ascii="Times New Roman" w:hAnsi="Times New Roman" w:cs="Times New Roman"/>
        </w:rPr>
        <w:t xml:space="preserve">Plain Sight,” </w:t>
      </w:r>
      <w:r w:rsidRPr="002A0724">
        <w:rPr>
          <w:rFonts w:ascii="Times New Roman" w:hAnsi="Times New Roman" w:cs="Times New Roman"/>
          <w:i/>
        </w:rPr>
        <w:t>The American Interest</w:t>
      </w:r>
      <w:r w:rsidRPr="002A0724">
        <w:rPr>
          <w:rFonts w:ascii="Times New Roman" w:hAnsi="Times New Roman" w:cs="Times New Roman"/>
        </w:rPr>
        <w:t>, February 12</w:t>
      </w:r>
      <w:r w:rsidRPr="002A0724">
        <w:rPr>
          <w:rFonts w:ascii="Times New Roman" w:hAnsi="Times New Roman" w:cs="Times New Roman"/>
          <w:vertAlign w:val="superscript"/>
        </w:rPr>
        <w:t>th</w:t>
      </w:r>
      <w:r w:rsidRPr="002A0724">
        <w:rPr>
          <w:rFonts w:ascii="Times New Roman" w:hAnsi="Times New Roman" w:cs="Times New Roman"/>
        </w:rPr>
        <w:t>, 2013</w:t>
      </w:r>
    </w:p>
    <w:p w14:paraId="274BB13C" w14:textId="77777777" w:rsidR="00A828EC" w:rsidRPr="002A0724" w:rsidRDefault="00A828EC" w:rsidP="00A828EC">
      <w:pPr>
        <w:ind w:left="1440" w:firstLine="720"/>
        <w:rPr>
          <w:rFonts w:ascii="Times New Roman" w:hAnsi="Times New Roman" w:cs="Times New Roman"/>
          <w:i/>
        </w:rPr>
      </w:pPr>
      <w:r w:rsidRPr="002A0724">
        <w:rPr>
          <w:rFonts w:ascii="Times New Roman" w:hAnsi="Times New Roman" w:cs="Times New Roman"/>
          <w:i/>
        </w:rPr>
        <w:t>Recommended</w:t>
      </w:r>
      <w:r w:rsidRPr="002A0724">
        <w:rPr>
          <w:rFonts w:ascii="Times New Roman" w:hAnsi="Times New Roman" w:cs="Times New Roman"/>
        </w:rPr>
        <w:t xml:space="preserve">: *Fiorina-Abramowitz exchange, </w:t>
      </w:r>
      <w:proofErr w:type="gramStart"/>
      <w:r w:rsidRPr="002A0724">
        <w:rPr>
          <w:rFonts w:ascii="Times New Roman" w:hAnsi="Times New Roman" w:cs="Times New Roman"/>
          <w:i/>
        </w:rPr>
        <w:t>The</w:t>
      </w:r>
      <w:proofErr w:type="gramEnd"/>
    </w:p>
    <w:p w14:paraId="1DDB0911" w14:textId="77777777" w:rsidR="00A828EC" w:rsidRDefault="00A828EC" w:rsidP="00A828EC">
      <w:pPr>
        <w:ind w:left="2880" w:firstLine="720"/>
        <w:rPr>
          <w:rFonts w:ascii="Times New Roman" w:hAnsi="Times New Roman" w:cs="Times New Roman"/>
        </w:rPr>
      </w:pPr>
      <w:r w:rsidRPr="002A0724">
        <w:rPr>
          <w:rFonts w:ascii="Times New Roman" w:hAnsi="Times New Roman" w:cs="Times New Roman"/>
          <w:i/>
        </w:rPr>
        <w:t>American Interest</w:t>
      </w:r>
      <w:r w:rsidRPr="002A0724">
        <w:rPr>
          <w:rFonts w:ascii="Times New Roman" w:hAnsi="Times New Roman" w:cs="Times New Roman"/>
        </w:rPr>
        <w:t>, March 11</w:t>
      </w:r>
      <w:r w:rsidRPr="002A0724">
        <w:rPr>
          <w:rFonts w:ascii="Times New Roman" w:hAnsi="Times New Roman" w:cs="Times New Roman"/>
          <w:vertAlign w:val="superscript"/>
        </w:rPr>
        <w:t>th</w:t>
      </w:r>
      <w:r w:rsidRPr="002A0724">
        <w:rPr>
          <w:rFonts w:ascii="Times New Roman" w:hAnsi="Times New Roman" w:cs="Times New Roman"/>
        </w:rPr>
        <w:t>, 2013</w:t>
      </w:r>
    </w:p>
    <w:p w14:paraId="05CC7131" w14:textId="0F1F258B" w:rsidR="007D2CEF" w:rsidRPr="002A0724" w:rsidRDefault="007D2CEF" w:rsidP="007D2CEF">
      <w:pPr>
        <w:ind w:left="1440" w:firstLine="720"/>
        <w:rPr>
          <w:rFonts w:ascii="Times New Roman" w:hAnsi="Times New Roman" w:cs="Times New Roman"/>
        </w:rPr>
      </w:pPr>
      <w:r w:rsidRPr="002A0724">
        <w:rPr>
          <w:rFonts w:ascii="Times New Roman" w:hAnsi="Times New Roman" w:cs="Times New Roman"/>
          <w:b/>
        </w:rPr>
        <w:t>**First Paper Due**</w:t>
      </w:r>
    </w:p>
    <w:p w14:paraId="76F7827A" w14:textId="77777777" w:rsidR="00A828EC" w:rsidRPr="002A0724" w:rsidRDefault="00A828EC" w:rsidP="00A828EC">
      <w:pPr>
        <w:rPr>
          <w:rFonts w:ascii="Times New Roman" w:hAnsi="Times New Roman" w:cs="Times New Roman"/>
        </w:rPr>
      </w:pPr>
    </w:p>
    <w:p w14:paraId="10557018" w14:textId="34325C65" w:rsidR="00A828EC" w:rsidRPr="002A0724" w:rsidRDefault="00AA5464" w:rsidP="00A828EC">
      <w:pPr>
        <w:rPr>
          <w:rFonts w:ascii="Times New Roman" w:hAnsi="Times New Roman" w:cs="Times New Roman"/>
          <w:i/>
        </w:rPr>
      </w:pPr>
      <w:r>
        <w:rPr>
          <w:rFonts w:ascii="Times New Roman" w:hAnsi="Times New Roman" w:cs="Times New Roman"/>
        </w:rPr>
        <w:t>Tues 6</w:t>
      </w:r>
      <w:r w:rsidRPr="00AA5464">
        <w:rPr>
          <w:rFonts w:ascii="Times New Roman" w:hAnsi="Times New Roman" w:cs="Times New Roman"/>
          <w:vertAlign w:val="superscript"/>
        </w:rPr>
        <w:t>th</w:t>
      </w:r>
      <w:r>
        <w:rPr>
          <w:rFonts w:ascii="Times New Roman" w:hAnsi="Times New Roman" w:cs="Times New Roman"/>
        </w:rPr>
        <w:t xml:space="preserve"> Oct:</w:t>
      </w:r>
      <w:r w:rsidR="00A828EC" w:rsidRPr="002A0724">
        <w:rPr>
          <w:rFonts w:ascii="Times New Roman" w:hAnsi="Times New Roman" w:cs="Times New Roman"/>
        </w:rPr>
        <w:t xml:space="preserve"> </w:t>
      </w:r>
      <w:r w:rsidR="00A828EC" w:rsidRPr="002A0724">
        <w:rPr>
          <w:rFonts w:ascii="Times New Roman" w:hAnsi="Times New Roman" w:cs="Times New Roman"/>
        </w:rPr>
        <w:tab/>
      </w:r>
      <w:r w:rsidR="00A828EC" w:rsidRPr="002A0724">
        <w:rPr>
          <w:rFonts w:ascii="Times New Roman" w:hAnsi="Times New Roman" w:cs="Times New Roman"/>
        </w:rPr>
        <w:tab/>
      </w:r>
      <w:r w:rsidR="00A828EC" w:rsidRPr="002A0724">
        <w:rPr>
          <w:rFonts w:ascii="Times New Roman" w:eastAsia="Calibri" w:hAnsi="Times New Roman" w:cs="Times New Roman"/>
          <w:bCs/>
          <w:i/>
          <w:color w:val="000000"/>
        </w:rPr>
        <w:t>Interest Groups</w:t>
      </w:r>
      <w:r>
        <w:rPr>
          <w:rFonts w:ascii="Times New Roman" w:eastAsia="Calibri" w:hAnsi="Times New Roman" w:cs="Times New Roman"/>
          <w:bCs/>
          <w:i/>
          <w:color w:val="000000"/>
        </w:rPr>
        <w:t xml:space="preserve"> - Presentations</w:t>
      </w:r>
    </w:p>
    <w:p w14:paraId="38BA003E" w14:textId="77777777" w:rsidR="00A828EC" w:rsidRPr="002A0724" w:rsidRDefault="00A828EC" w:rsidP="00A828EC">
      <w:pPr>
        <w:rPr>
          <w:rFonts w:ascii="Times New Roman" w:hAnsi="Times New Roman" w:cs="Times New Roman"/>
        </w:rPr>
      </w:pPr>
      <w:r w:rsidRPr="002A0724">
        <w:rPr>
          <w:rFonts w:ascii="Times New Roman" w:hAnsi="Times New Roman" w:cs="Times New Roman"/>
          <w:b/>
        </w:rPr>
        <w:t>Readings:</w:t>
      </w:r>
      <w:r w:rsidRPr="002A0724">
        <w:rPr>
          <w:rFonts w:ascii="Times New Roman" w:hAnsi="Times New Roman" w:cs="Times New Roman"/>
          <w:b/>
        </w:rPr>
        <w:tab/>
      </w:r>
      <w:r w:rsidRPr="002A0724">
        <w:rPr>
          <w:rFonts w:ascii="Times New Roman" w:hAnsi="Times New Roman" w:cs="Times New Roman"/>
          <w:b/>
        </w:rPr>
        <w:tab/>
      </w:r>
      <w:r w:rsidRPr="002A0724">
        <w:rPr>
          <w:rFonts w:ascii="Times New Roman" w:hAnsi="Times New Roman" w:cs="Times New Roman"/>
        </w:rPr>
        <w:t xml:space="preserve">WTP Chap. 8 </w:t>
      </w:r>
    </w:p>
    <w:p w14:paraId="52A814DA" w14:textId="77777777" w:rsidR="00A828EC" w:rsidRPr="002A0724" w:rsidRDefault="00A828EC" w:rsidP="00A828EC">
      <w:pPr>
        <w:rPr>
          <w:rFonts w:ascii="Times New Roman" w:hAnsi="Times New Roman" w:cs="Times New Roman"/>
        </w:rPr>
      </w:pPr>
      <w:r w:rsidRPr="002A0724">
        <w:rPr>
          <w:rFonts w:ascii="Times New Roman" w:hAnsi="Times New Roman" w:cs="Times New Roman"/>
        </w:rPr>
        <w:tab/>
      </w:r>
      <w:r w:rsidRPr="002A0724">
        <w:rPr>
          <w:rFonts w:ascii="Times New Roman" w:hAnsi="Times New Roman" w:cs="Times New Roman"/>
        </w:rPr>
        <w:tab/>
      </w:r>
      <w:r w:rsidRPr="002A0724">
        <w:rPr>
          <w:rFonts w:ascii="Times New Roman" w:hAnsi="Times New Roman" w:cs="Times New Roman"/>
        </w:rPr>
        <w:tab/>
        <w:t>UC Chapter 11</w:t>
      </w:r>
    </w:p>
    <w:p w14:paraId="1534D03B" w14:textId="77777777" w:rsidR="00A828EC" w:rsidRPr="002A0724" w:rsidRDefault="00A828EC" w:rsidP="00A828EC">
      <w:pPr>
        <w:rPr>
          <w:rFonts w:ascii="Times New Roman" w:hAnsi="Times New Roman" w:cs="Times New Roman"/>
        </w:rPr>
      </w:pPr>
    </w:p>
    <w:p w14:paraId="26252387" w14:textId="19721DD8" w:rsidR="00A828EC" w:rsidRPr="002A0724" w:rsidRDefault="007D2CEF" w:rsidP="00A828EC">
      <w:pPr>
        <w:rPr>
          <w:rFonts w:ascii="Times New Roman" w:hAnsi="Times New Roman" w:cs="Times New Roman"/>
          <w:i/>
        </w:rPr>
      </w:pPr>
      <w:r>
        <w:rPr>
          <w:rFonts w:ascii="Times New Roman" w:hAnsi="Times New Roman" w:cs="Times New Roman"/>
        </w:rPr>
        <w:t>Thurs 8</w:t>
      </w:r>
      <w:r w:rsidRPr="007D2CEF">
        <w:rPr>
          <w:rFonts w:ascii="Times New Roman" w:hAnsi="Times New Roman" w:cs="Times New Roman"/>
          <w:vertAlign w:val="superscript"/>
        </w:rPr>
        <w:t>th</w:t>
      </w:r>
      <w:r>
        <w:rPr>
          <w:rFonts w:ascii="Times New Roman" w:hAnsi="Times New Roman" w:cs="Times New Roman"/>
        </w:rPr>
        <w:t xml:space="preserve"> Oct:</w:t>
      </w:r>
      <w:r w:rsidR="00A828EC" w:rsidRPr="002A0724">
        <w:rPr>
          <w:rFonts w:ascii="Times New Roman" w:hAnsi="Times New Roman" w:cs="Times New Roman"/>
        </w:rPr>
        <w:tab/>
      </w:r>
      <w:r w:rsidR="00A828EC" w:rsidRPr="002A0724">
        <w:rPr>
          <w:rFonts w:ascii="Times New Roman" w:hAnsi="Times New Roman" w:cs="Times New Roman"/>
        </w:rPr>
        <w:tab/>
      </w:r>
      <w:r w:rsidR="00A828EC" w:rsidRPr="002A0724">
        <w:rPr>
          <w:rFonts w:ascii="Times New Roman" w:hAnsi="Times New Roman" w:cs="Times New Roman"/>
          <w:i/>
        </w:rPr>
        <w:t>Presidency: The Strong Leader</w:t>
      </w:r>
    </w:p>
    <w:p w14:paraId="79D0BF71" w14:textId="77777777" w:rsidR="00A828EC" w:rsidRPr="002A0724" w:rsidRDefault="00A828EC" w:rsidP="00A828EC">
      <w:pPr>
        <w:rPr>
          <w:rFonts w:ascii="Times New Roman" w:hAnsi="Times New Roman" w:cs="Times New Roman"/>
          <w:iCs/>
        </w:rPr>
      </w:pPr>
      <w:r w:rsidRPr="002A0724">
        <w:rPr>
          <w:rFonts w:ascii="Times New Roman" w:hAnsi="Times New Roman" w:cs="Times New Roman"/>
          <w:b/>
        </w:rPr>
        <w:t>Readings:</w:t>
      </w:r>
      <w:r w:rsidRPr="002A0724">
        <w:rPr>
          <w:rFonts w:ascii="Times New Roman" w:hAnsi="Times New Roman" w:cs="Times New Roman"/>
          <w:b/>
        </w:rPr>
        <w:tab/>
      </w:r>
      <w:r w:rsidRPr="002A0724">
        <w:rPr>
          <w:rFonts w:ascii="Times New Roman" w:hAnsi="Times New Roman" w:cs="Times New Roman"/>
          <w:b/>
        </w:rPr>
        <w:tab/>
      </w:r>
      <w:r w:rsidRPr="002A0724">
        <w:rPr>
          <w:rFonts w:ascii="Times New Roman" w:hAnsi="Times New Roman" w:cs="Times New Roman"/>
        </w:rPr>
        <w:t>WTP Chap. 10</w:t>
      </w:r>
    </w:p>
    <w:p w14:paraId="584D443E" w14:textId="77777777" w:rsidR="00A828EC" w:rsidRPr="002A0724" w:rsidRDefault="00A828EC" w:rsidP="00A828EC">
      <w:pPr>
        <w:rPr>
          <w:rFonts w:ascii="Times New Roman" w:hAnsi="Times New Roman" w:cs="Times New Roman"/>
        </w:rPr>
      </w:pPr>
      <w:r w:rsidRPr="002A0724">
        <w:rPr>
          <w:rFonts w:ascii="Times New Roman" w:hAnsi="Times New Roman" w:cs="Times New Roman"/>
          <w:iCs/>
        </w:rPr>
        <w:tab/>
      </w:r>
      <w:r w:rsidRPr="002A0724">
        <w:rPr>
          <w:rFonts w:ascii="Times New Roman" w:hAnsi="Times New Roman" w:cs="Times New Roman"/>
          <w:iCs/>
        </w:rPr>
        <w:tab/>
      </w:r>
      <w:r w:rsidRPr="002A0724">
        <w:rPr>
          <w:rFonts w:ascii="Times New Roman" w:hAnsi="Times New Roman" w:cs="Times New Roman"/>
          <w:iCs/>
        </w:rPr>
        <w:tab/>
      </w:r>
      <w:r w:rsidRPr="002A0724">
        <w:rPr>
          <w:rFonts w:ascii="Times New Roman" w:hAnsi="Times New Roman" w:cs="Times New Roman"/>
        </w:rPr>
        <w:t xml:space="preserve">*Arthur M. Schlesinger, Jr., </w:t>
      </w:r>
      <w:r w:rsidRPr="002A0724">
        <w:rPr>
          <w:rFonts w:ascii="Times New Roman" w:hAnsi="Times New Roman" w:cs="Times New Roman"/>
          <w:i/>
        </w:rPr>
        <w:t xml:space="preserve">The Imperial Presidency, </w:t>
      </w:r>
      <w:r w:rsidRPr="002A0724">
        <w:rPr>
          <w:rFonts w:ascii="Times New Roman" w:hAnsi="Times New Roman" w:cs="Times New Roman"/>
        </w:rPr>
        <w:t>selections</w:t>
      </w:r>
    </w:p>
    <w:p w14:paraId="273FD179" w14:textId="77777777" w:rsidR="00A828EC" w:rsidRPr="002A0724" w:rsidRDefault="00A828EC" w:rsidP="00A828EC">
      <w:pPr>
        <w:rPr>
          <w:rFonts w:ascii="Times New Roman" w:hAnsi="Times New Roman" w:cs="Times New Roman"/>
          <w:iCs/>
        </w:rPr>
      </w:pPr>
      <w:r w:rsidRPr="002A0724">
        <w:rPr>
          <w:rFonts w:ascii="Times New Roman" w:hAnsi="Times New Roman" w:cs="Times New Roman"/>
          <w:iCs/>
        </w:rPr>
        <w:tab/>
      </w:r>
      <w:r w:rsidRPr="002A0724">
        <w:rPr>
          <w:rFonts w:ascii="Times New Roman" w:hAnsi="Times New Roman" w:cs="Times New Roman"/>
          <w:iCs/>
        </w:rPr>
        <w:tab/>
      </w:r>
      <w:r w:rsidRPr="002A0724">
        <w:rPr>
          <w:rFonts w:ascii="Times New Roman" w:hAnsi="Times New Roman" w:cs="Times New Roman"/>
          <w:iCs/>
        </w:rPr>
        <w:tab/>
        <w:t xml:space="preserve">*David E. Lewis, “Presidential Appointments and Personnel,” </w:t>
      </w:r>
    </w:p>
    <w:p w14:paraId="5653C55B" w14:textId="77777777" w:rsidR="00A828EC" w:rsidRDefault="00A828EC" w:rsidP="00A828EC">
      <w:pPr>
        <w:ind w:left="2160" w:firstLine="720"/>
        <w:rPr>
          <w:rFonts w:ascii="Times New Roman" w:hAnsi="Times New Roman" w:cs="Times New Roman"/>
          <w:iCs/>
        </w:rPr>
      </w:pPr>
      <w:r w:rsidRPr="002A0724">
        <w:rPr>
          <w:rFonts w:ascii="Times New Roman" w:hAnsi="Times New Roman" w:cs="Times New Roman"/>
          <w:i/>
          <w:iCs/>
        </w:rPr>
        <w:t>Annual Review of Political Science</w:t>
      </w:r>
      <w:r w:rsidRPr="002A0724">
        <w:rPr>
          <w:rFonts w:ascii="Times New Roman" w:hAnsi="Times New Roman" w:cs="Times New Roman"/>
          <w:iCs/>
        </w:rPr>
        <w:t xml:space="preserve"> 14</w:t>
      </w:r>
    </w:p>
    <w:p w14:paraId="49EF9D58" w14:textId="77777777" w:rsidR="007D2CEF" w:rsidRDefault="007D2CEF" w:rsidP="007D2CEF">
      <w:pPr>
        <w:rPr>
          <w:rFonts w:ascii="Times New Roman" w:hAnsi="Times New Roman" w:cs="Times New Roman"/>
          <w:i/>
          <w:iCs/>
        </w:rPr>
      </w:pPr>
    </w:p>
    <w:p w14:paraId="08740374" w14:textId="66A498AF" w:rsidR="007D2CEF" w:rsidRDefault="007D2CEF" w:rsidP="007D2CEF">
      <w:pPr>
        <w:rPr>
          <w:rFonts w:ascii="Times New Roman" w:hAnsi="Times New Roman" w:cs="Times New Roman"/>
          <w:iCs/>
        </w:rPr>
      </w:pPr>
      <w:r>
        <w:rPr>
          <w:rFonts w:ascii="Times New Roman" w:hAnsi="Times New Roman" w:cs="Times New Roman"/>
          <w:iCs/>
        </w:rPr>
        <w:t>Tues 13</w:t>
      </w:r>
      <w:r w:rsidRPr="007D2CEF">
        <w:rPr>
          <w:rFonts w:ascii="Times New Roman" w:hAnsi="Times New Roman" w:cs="Times New Roman"/>
          <w:iCs/>
          <w:vertAlign w:val="superscript"/>
        </w:rPr>
        <w:t>th</w:t>
      </w:r>
      <w:r>
        <w:rPr>
          <w:rFonts w:ascii="Times New Roman" w:hAnsi="Times New Roman" w:cs="Times New Roman"/>
          <w:iCs/>
        </w:rPr>
        <w:t xml:space="preserve"> Oct:</w:t>
      </w:r>
      <w:r>
        <w:rPr>
          <w:rFonts w:ascii="Times New Roman" w:hAnsi="Times New Roman" w:cs="Times New Roman"/>
          <w:iCs/>
        </w:rPr>
        <w:tab/>
      </w:r>
      <w:r>
        <w:rPr>
          <w:rFonts w:ascii="Times New Roman" w:hAnsi="Times New Roman" w:cs="Times New Roman"/>
          <w:iCs/>
        </w:rPr>
        <w:tab/>
        <w:t>No class – Fall Break</w:t>
      </w:r>
    </w:p>
    <w:p w14:paraId="4C72AEB1" w14:textId="77777777" w:rsidR="007D2CEF" w:rsidRDefault="007D2CEF" w:rsidP="007D2CEF">
      <w:pPr>
        <w:rPr>
          <w:rFonts w:ascii="Times New Roman" w:hAnsi="Times New Roman" w:cs="Times New Roman"/>
          <w:iCs/>
        </w:rPr>
      </w:pPr>
    </w:p>
    <w:p w14:paraId="5382705A" w14:textId="25161658" w:rsidR="007D2CEF" w:rsidRPr="007D2CEF" w:rsidRDefault="007D2CEF" w:rsidP="007D2CEF">
      <w:r>
        <w:rPr>
          <w:rFonts w:ascii="Times New Roman" w:hAnsi="Times New Roman" w:cs="Times New Roman"/>
          <w:iCs/>
        </w:rPr>
        <w:t>Thurs 15</w:t>
      </w:r>
      <w:r w:rsidRPr="007D2CEF">
        <w:rPr>
          <w:rFonts w:ascii="Times New Roman" w:hAnsi="Times New Roman" w:cs="Times New Roman"/>
          <w:iCs/>
          <w:vertAlign w:val="superscript"/>
        </w:rPr>
        <w:t>th</w:t>
      </w:r>
      <w:r>
        <w:rPr>
          <w:rFonts w:ascii="Times New Roman" w:hAnsi="Times New Roman" w:cs="Times New Roman"/>
          <w:iCs/>
        </w:rPr>
        <w:t xml:space="preserve"> Oct:</w:t>
      </w:r>
      <w:r>
        <w:rPr>
          <w:rFonts w:ascii="Times New Roman" w:hAnsi="Times New Roman" w:cs="Times New Roman"/>
          <w:iCs/>
        </w:rPr>
        <w:tab/>
      </w:r>
      <w:r>
        <w:t>Arendt Conference – see extra credit assignment</w:t>
      </w:r>
    </w:p>
    <w:p w14:paraId="66C708F3" w14:textId="77777777" w:rsidR="00A828EC" w:rsidRPr="002A0724" w:rsidRDefault="00A828EC" w:rsidP="00A828EC">
      <w:pPr>
        <w:rPr>
          <w:rFonts w:ascii="Times New Roman" w:hAnsi="Times New Roman" w:cs="Times New Roman"/>
          <w:b/>
        </w:rPr>
      </w:pPr>
    </w:p>
    <w:p w14:paraId="7CAF4AC2" w14:textId="78920276" w:rsidR="00A828EC" w:rsidRPr="002A0724" w:rsidRDefault="00A828EC" w:rsidP="00A828EC">
      <w:pPr>
        <w:rPr>
          <w:rFonts w:ascii="Times New Roman" w:hAnsi="Times New Roman" w:cs="Times New Roman"/>
          <w:i/>
          <w:iCs/>
        </w:rPr>
      </w:pPr>
      <w:r w:rsidRPr="002A0724">
        <w:rPr>
          <w:rFonts w:ascii="Times New Roman" w:hAnsi="Times New Roman" w:cs="Times New Roman"/>
        </w:rPr>
        <w:t>Tues</w:t>
      </w:r>
      <w:r w:rsidR="007D2CEF">
        <w:rPr>
          <w:rFonts w:ascii="Times New Roman" w:hAnsi="Times New Roman" w:cs="Times New Roman"/>
        </w:rPr>
        <w:t xml:space="preserve"> 20</w:t>
      </w:r>
      <w:r w:rsidR="007D2CEF" w:rsidRPr="007D2CEF">
        <w:rPr>
          <w:rFonts w:ascii="Times New Roman" w:hAnsi="Times New Roman" w:cs="Times New Roman"/>
          <w:vertAlign w:val="superscript"/>
        </w:rPr>
        <w:t>th</w:t>
      </w:r>
      <w:r w:rsidR="007D2CEF">
        <w:rPr>
          <w:rFonts w:ascii="Times New Roman" w:hAnsi="Times New Roman" w:cs="Times New Roman"/>
        </w:rPr>
        <w:t xml:space="preserve"> Oct:</w:t>
      </w:r>
      <w:r w:rsidR="007D2CEF">
        <w:rPr>
          <w:rFonts w:ascii="Times New Roman" w:hAnsi="Times New Roman" w:cs="Times New Roman"/>
        </w:rPr>
        <w:tab/>
      </w:r>
      <w:r w:rsidRPr="002A0724">
        <w:rPr>
          <w:rFonts w:ascii="Times New Roman" w:hAnsi="Times New Roman" w:cs="Times New Roman"/>
        </w:rPr>
        <w:tab/>
      </w:r>
      <w:r w:rsidRPr="002A0724">
        <w:rPr>
          <w:rFonts w:ascii="Times New Roman" w:hAnsi="Times New Roman" w:cs="Times New Roman"/>
          <w:i/>
        </w:rPr>
        <w:t xml:space="preserve">Presidency: </w:t>
      </w:r>
      <w:r w:rsidRPr="002A0724">
        <w:rPr>
          <w:rFonts w:ascii="Times New Roman" w:hAnsi="Times New Roman" w:cs="Times New Roman"/>
          <w:i/>
          <w:iCs/>
        </w:rPr>
        <w:t>The Weak Leader?</w:t>
      </w:r>
    </w:p>
    <w:p w14:paraId="6BD3F7AC" w14:textId="77777777" w:rsidR="00A828EC" w:rsidRPr="002A0724" w:rsidRDefault="00A828EC" w:rsidP="00A828EC">
      <w:pPr>
        <w:rPr>
          <w:rFonts w:ascii="Times New Roman" w:hAnsi="Times New Roman" w:cs="Times New Roman"/>
          <w:i/>
        </w:rPr>
      </w:pPr>
      <w:r w:rsidRPr="002A0724">
        <w:rPr>
          <w:rFonts w:ascii="Times New Roman" w:hAnsi="Times New Roman" w:cs="Times New Roman"/>
          <w:b/>
          <w:iCs/>
        </w:rPr>
        <w:t>Readings:</w:t>
      </w:r>
      <w:r w:rsidRPr="002A0724">
        <w:rPr>
          <w:rFonts w:ascii="Times New Roman" w:hAnsi="Times New Roman" w:cs="Times New Roman"/>
          <w:b/>
          <w:iCs/>
        </w:rPr>
        <w:tab/>
      </w:r>
      <w:r w:rsidRPr="002A0724">
        <w:rPr>
          <w:rFonts w:ascii="Times New Roman" w:hAnsi="Times New Roman" w:cs="Times New Roman"/>
          <w:b/>
          <w:iCs/>
        </w:rPr>
        <w:tab/>
      </w:r>
      <w:r w:rsidRPr="002A0724">
        <w:rPr>
          <w:rFonts w:ascii="Times New Roman" w:hAnsi="Times New Roman" w:cs="Times New Roman"/>
        </w:rPr>
        <w:t xml:space="preserve">*Richard </w:t>
      </w:r>
      <w:proofErr w:type="spellStart"/>
      <w:r w:rsidRPr="002A0724">
        <w:rPr>
          <w:rFonts w:ascii="Times New Roman" w:hAnsi="Times New Roman" w:cs="Times New Roman"/>
        </w:rPr>
        <w:t>Neustadt</w:t>
      </w:r>
      <w:proofErr w:type="spellEnd"/>
      <w:r w:rsidRPr="002A0724">
        <w:rPr>
          <w:rFonts w:ascii="Times New Roman" w:hAnsi="Times New Roman" w:cs="Times New Roman"/>
        </w:rPr>
        <w:t xml:space="preserve">, </w:t>
      </w:r>
      <w:r w:rsidRPr="002A0724">
        <w:rPr>
          <w:rFonts w:ascii="Times New Roman" w:hAnsi="Times New Roman" w:cs="Times New Roman"/>
          <w:i/>
        </w:rPr>
        <w:t xml:space="preserve">Presidential Power and the Modern </w:t>
      </w:r>
    </w:p>
    <w:p w14:paraId="3DD183C9" w14:textId="77777777" w:rsidR="00A828EC" w:rsidRPr="002A0724" w:rsidRDefault="00A828EC" w:rsidP="00A828EC">
      <w:pPr>
        <w:ind w:left="2880"/>
        <w:rPr>
          <w:rFonts w:ascii="Times New Roman" w:hAnsi="Times New Roman" w:cs="Times New Roman"/>
          <w:i/>
        </w:rPr>
      </w:pPr>
      <w:r w:rsidRPr="002A0724">
        <w:rPr>
          <w:rFonts w:ascii="Times New Roman" w:hAnsi="Times New Roman" w:cs="Times New Roman"/>
          <w:i/>
        </w:rPr>
        <w:t xml:space="preserve">Presidents: The Politics of Leadership From Roosevelt to Reagan, </w:t>
      </w:r>
      <w:r w:rsidRPr="002A0724">
        <w:rPr>
          <w:rFonts w:ascii="Times New Roman" w:hAnsi="Times New Roman" w:cs="Times New Roman"/>
        </w:rPr>
        <w:t>selections</w:t>
      </w:r>
    </w:p>
    <w:p w14:paraId="29B98B11" w14:textId="77777777" w:rsidR="00A828EC" w:rsidRPr="002A0724" w:rsidRDefault="00A828EC" w:rsidP="00A828EC">
      <w:pPr>
        <w:ind w:left="2160"/>
        <w:rPr>
          <w:rFonts w:ascii="Times New Roman" w:hAnsi="Times New Roman" w:cs="Times New Roman"/>
        </w:rPr>
      </w:pPr>
      <w:r w:rsidRPr="002A0724">
        <w:rPr>
          <w:rFonts w:ascii="Times New Roman" w:hAnsi="Times New Roman" w:cs="Times New Roman"/>
        </w:rPr>
        <w:t xml:space="preserve">*Stephen </w:t>
      </w:r>
      <w:proofErr w:type="spellStart"/>
      <w:r w:rsidRPr="002A0724">
        <w:rPr>
          <w:rFonts w:ascii="Times New Roman" w:hAnsi="Times New Roman" w:cs="Times New Roman"/>
        </w:rPr>
        <w:t>Skowronek</w:t>
      </w:r>
      <w:proofErr w:type="spellEnd"/>
      <w:r w:rsidRPr="002A0724">
        <w:rPr>
          <w:rFonts w:ascii="Times New Roman" w:hAnsi="Times New Roman" w:cs="Times New Roman"/>
        </w:rPr>
        <w:t xml:space="preserve">, </w:t>
      </w:r>
      <w:r w:rsidRPr="002A0724">
        <w:rPr>
          <w:rFonts w:ascii="Times New Roman" w:hAnsi="Times New Roman" w:cs="Times New Roman"/>
          <w:i/>
        </w:rPr>
        <w:t>Presidential Leadership in Political Time</w:t>
      </w:r>
      <w:r w:rsidRPr="002A0724">
        <w:rPr>
          <w:rFonts w:ascii="Times New Roman" w:hAnsi="Times New Roman" w:cs="Times New Roman"/>
        </w:rPr>
        <w:t xml:space="preserve">, </w:t>
      </w:r>
    </w:p>
    <w:p w14:paraId="4E18C4DF" w14:textId="77777777" w:rsidR="00A828EC" w:rsidRDefault="00A828EC" w:rsidP="00A828EC">
      <w:pPr>
        <w:ind w:left="2160" w:firstLine="720"/>
        <w:rPr>
          <w:rFonts w:ascii="Times New Roman" w:hAnsi="Times New Roman" w:cs="Times New Roman"/>
        </w:rPr>
      </w:pPr>
      <w:proofErr w:type="gramStart"/>
      <w:r w:rsidRPr="002A0724">
        <w:rPr>
          <w:rFonts w:ascii="Times New Roman" w:hAnsi="Times New Roman" w:cs="Times New Roman"/>
        </w:rPr>
        <w:t>selections</w:t>
      </w:r>
      <w:proofErr w:type="gramEnd"/>
    </w:p>
    <w:p w14:paraId="7ABD2852" w14:textId="77777777" w:rsidR="00FA2080" w:rsidRDefault="00FA2080" w:rsidP="00FA2080">
      <w:pPr>
        <w:rPr>
          <w:rFonts w:ascii="Times New Roman" w:hAnsi="Times New Roman" w:cs="Times New Roman"/>
        </w:rPr>
      </w:pPr>
    </w:p>
    <w:p w14:paraId="45C0D630" w14:textId="372DFD0D" w:rsidR="00FA2080" w:rsidRPr="002A0724" w:rsidRDefault="00FA2080" w:rsidP="00FA2080">
      <w:pPr>
        <w:rPr>
          <w:rFonts w:ascii="Times New Roman" w:hAnsi="Times New Roman" w:cs="Times New Roman"/>
        </w:rPr>
      </w:pPr>
      <w:r>
        <w:rPr>
          <w:rFonts w:ascii="Times New Roman" w:hAnsi="Times New Roman" w:cs="Times New Roman"/>
        </w:rPr>
        <w:t>Thurs 22</w:t>
      </w:r>
      <w:r w:rsidRPr="00FA2080">
        <w:rPr>
          <w:rFonts w:ascii="Times New Roman" w:hAnsi="Times New Roman" w:cs="Times New Roman"/>
          <w:vertAlign w:val="superscript"/>
        </w:rPr>
        <w:t>nd</w:t>
      </w:r>
      <w:r>
        <w:rPr>
          <w:rFonts w:ascii="Times New Roman" w:hAnsi="Times New Roman" w:cs="Times New Roman"/>
        </w:rPr>
        <w:t xml:space="preserve"> Oct:</w:t>
      </w:r>
      <w:r>
        <w:rPr>
          <w:rFonts w:ascii="Times New Roman" w:hAnsi="Times New Roman" w:cs="Times New Roman"/>
        </w:rPr>
        <w:tab/>
        <w:t>No class</w:t>
      </w:r>
    </w:p>
    <w:p w14:paraId="2745739C" w14:textId="77777777" w:rsidR="00A828EC" w:rsidRDefault="00A828EC" w:rsidP="00A828EC">
      <w:pPr>
        <w:rPr>
          <w:rFonts w:ascii="Times New Roman" w:hAnsi="Times New Roman" w:cs="Times New Roman"/>
          <w:i/>
        </w:rPr>
      </w:pPr>
    </w:p>
    <w:p w14:paraId="1374B6B1" w14:textId="77777777" w:rsidR="00A63BC8" w:rsidRPr="00BD4117" w:rsidRDefault="00A63BC8" w:rsidP="00A63BC8">
      <w:pPr>
        <w:rPr>
          <w:b/>
        </w:rPr>
      </w:pPr>
      <w:r>
        <w:rPr>
          <w:b/>
        </w:rPr>
        <w:t>**</w:t>
      </w:r>
      <w:r w:rsidRPr="00BD4117">
        <w:rPr>
          <w:b/>
        </w:rPr>
        <w:t>Mon 26</w:t>
      </w:r>
      <w:r w:rsidRPr="00BD4117">
        <w:rPr>
          <w:b/>
          <w:vertAlign w:val="superscript"/>
        </w:rPr>
        <w:t>th</w:t>
      </w:r>
      <w:r w:rsidRPr="00BD4117">
        <w:rPr>
          <w:b/>
        </w:rPr>
        <w:t xml:space="preserve"> Oct:</w:t>
      </w:r>
      <w:r w:rsidRPr="00BD4117">
        <w:rPr>
          <w:b/>
        </w:rPr>
        <w:tab/>
        <w:t>Film screening</w:t>
      </w:r>
      <w:r>
        <w:rPr>
          <w:b/>
        </w:rPr>
        <w:t>, RKC 103, 6.30pm</w:t>
      </w:r>
    </w:p>
    <w:p w14:paraId="4AEF3132" w14:textId="77777777" w:rsidR="007D2CEF" w:rsidRPr="007D2CEF" w:rsidRDefault="007D2CEF" w:rsidP="00A828EC">
      <w:pPr>
        <w:rPr>
          <w:rFonts w:ascii="Times New Roman" w:hAnsi="Times New Roman" w:cs="Times New Roman"/>
        </w:rPr>
      </w:pPr>
    </w:p>
    <w:p w14:paraId="2E70DDEC" w14:textId="171FA3EB" w:rsidR="00A828EC" w:rsidRPr="002A0724" w:rsidRDefault="00A828EC" w:rsidP="00A828EC">
      <w:pPr>
        <w:rPr>
          <w:rFonts w:ascii="Times New Roman" w:hAnsi="Times New Roman" w:cs="Times New Roman"/>
          <w:i/>
        </w:rPr>
      </w:pPr>
      <w:r w:rsidRPr="002A0724">
        <w:rPr>
          <w:rFonts w:ascii="Times New Roman" w:hAnsi="Times New Roman" w:cs="Times New Roman"/>
        </w:rPr>
        <w:t>T</w:t>
      </w:r>
      <w:r w:rsidR="007D2CEF">
        <w:rPr>
          <w:rFonts w:ascii="Times New Roman" w:hAnsi="Times New Roman" w:cs="Times New Roman"/>
        </w:rPr>
        <w:t>ues 27</w:t>
      </w:r>
      <w:r w:rsidR="007D2CEF" w:rsidRPr="007D2CEF">
        <w:rPr>
          <w:rFonts w:ascii="Times New Roman" w:hAnsi="Times New Roman" w:cs="Times New Roman"/>
          <w:vertAlign w:val="superscript"/>
        </w:rPr>
        <w:t>th</w:t>
      </w:r>
      <w:r w:rsidR="007D2CEF">
        <w:rPr>
          <w:rFonts w:ascii="Times New Roman" w:hAnsi="Times New Roman" w:cs="Times New Roman"/>
        </w:rPr>
        <w:t xml:space="preserve"> Oct:</w:t>
      </w:r>
      <w:r w:rsidRPr="002A0724">
        <w:rPr>
          <w:rFonts w:ascii="Times New Roman" w:hAnsi="Times New Roman" w:cs="Times New Roman"/>
        </w:rPr>
        <w:tab/>
      </w:r>
      <w:r w:rsidRPr="002A0724">
        <w:rPr>
          <w:rFonts w:ascii="Times New Roman" w:hAnsi="Times New Roman" w:cs="Times New Roman"/>
        </w:rPr>
        <w:tab/>
      </w:r>
      <w:r w:rsidRPr="002A0724">
        <w:rPr>
          <w:rFonts w:ascii="Times New Roman" w:hAnsi="Times New Roman" w:cs="Times New Roman"/>
          <w:i/>
        </w:rPr>
        <w:t>The Judiciary: In Theory</w:t>
      </w:r>
    </w:p>
    <w:p w14:paraId="3AFE6DB1" w14:textId="77777777" w:rsidR="00A828EC" w:rsidRPr="002A0724" w:rsidRDefault="00A828EC" w:rsidP="00A828EC">
      <w:pPr>
        <w:rPr>
          <w:rFonts w:ascii="Times New Roman" w:hAnsi="Times New Roman" w:cs="Times New Roman"/>
        </w:rPr>
      </w:pPr>
      <w:r w:rsidRPr="002A0724">
        <w:rPr>
          <w:rFonts w:ascii="Times New Roman" w:hAnsi="Times New Roman" w:cs="Times New Roman"/>
          <w:b/>
        </w:rPr>
        <w:t>Readings:</w:t>
      </w:r>
      <w:r w:rsidRPr="002A0724">
        <w:rPr>
          <w:rFonts w:ascii="Times New Roman" w:hAnsi="Times New Roman" w:cs="Times New Roman"/>
          <w:b/>
        </w:rPr>
        <w:tab/>
      </w:r>
      <w:r w:rsidRPr="002A0724">
        <w:rPr>
          <w:rFonts w:ascii="Times New Roman" w:hAnsi="Times New Roman" w:cs="Times New Roman"/>
          <w:b/>
        </w:rPr>
        <w:tab/>
      </w:r>
      <w:r w:rsidRPr="002A0724">
        <w:rPr>
          <w:rFonts w:ascii="Times New Roman" w:hAnsi="Times New Roman" w:cs="Times New Roman"/>
        </w:rPr>
        <w:t>WTP Chap. 12</w:t>
      </w:r>
    </w:p>
    <w:p w14:paraId="4DC2F9AA" w14:textId="77777777" w:rsidR="00A828EC" w:rsidRPr="002A0724" w:rsidRDefault="00A828EC" w:rsidP="00A828EC">
      <w:pPr>
        <w:rPr>
          <w:rFonts w:ascii="Times New Roman" w:hAnsi="Times New Roman" w:cs="Times New Roman"/>
          <w:iCs/>
        </w:rPr>
      </w:pPr>
      <w:r w:rsidRPr="002A0724">
        <w:rPr>
          <w:rFonts w:ascii="Times New Roman" w:hAnsi="Times New Roman" w:cs="Times New Roman"/>
        </w:rPr>
        <w:tab/>
      </w:r>
      <w:r w:rsidRPr="002A0724">
        <w:rPr>
          <w:rFonts w:ascii="Times New Roman" w:hAnsi="Times New Roman" w:cs="Times New Roman"/>
        </w:rPr>
        <w:tab/>
      </w:r>
      <w:r w:rsidRPr="002A0724">
        <w:rPr>
          <w:rFonts w:ascii="Times New Roman" w:hAnsi="Times New Roman" w:cs="Times New Roman"/>
        </w:rPr>
        <w:tab/>
      </w:r>
      <w:r w:rsidRPr="002A0724">
        <w:rPr>
          <w:rFonts w:ascii="Times New Roman" w:hAnsi="Times New Roman" w:cs="Times New Roman"/>
          <w:iCs/>
        </w:rPr>
        <w:t>*Marbury v. Madison</w:t>
      </w:r>
    </w:p>
    <w:p w14:paraId="4BF0CAD8" w14:textId="77777777" w:rsidR="00A828EC" w:rsidRPr="002A0724" w:rsidRDefault="00A828EC" w:rsidP="00A828EC">
      <w:pPr>
        <w:rPr>
          <w:rFonts w:ascii="Times New Roman" w:hAnsi="Times New Roman" w:cs="Times New Roman"/>
          <w:iCs/>
        </w:rPr>
      </w:pPr>
      <w:r w:rsidRPr="002A0724">
        <w:rPr>
          <w:rFonts w:ascii="Times New Roman" w:hAnsi="Times New Roman" w:cs="Times New Roman"/>
          <w:iCs/>
        </w:rPr>
        <w:tab/>
      </w:r>
      <w:r w:rsidRPr="002A0724">
        <w:rPr>
          <w:rFonts w:ascii="Times New Roman" w:hAnsi="Times New Roman" w:cs="Times New Roman"/>
          <w:iCs/>
        </w:rPr>
        <w:tab/>
      </w:r>
      <w:r w:rsidRPr="002A0724">
        <w:rPr>
          <w:rFonts w:ascii="Times New Roman" w:hAnsi="Times New Roman" w:cs="Times New Roman"/>
          <w:iCs/>
        </w:rPr>
        <w:tab/>
        <w:t xml:space="preserve">*Antonin Scalia, “Common-Law Courts in a Civil-Law System: </w:t>
      </w:r>
    </w:p>
    <w:p w14:paraId="6FA2A35F" w14:textId="77777777" w:rsidR="00A828EC" w:rsidRPr="002A0724" w:rsidRDefault="00A828EC" w:rsidP="00A828EC">
      <w:pPr>
        <w:ind w:left="2880"/>
        <w:rPr>
          <w:rFonts w:ascii="Times New Roman" w:hAnsi="Times New Roman" w:cs="Times New Roman"/>
          <w:iCs/>
        </w:rPr>
      </w:pPr>
      <w:r w:rsidRPr="002A0724">
        <w:rPr>
          <w:rFonts w:ascii="Times New Roman" w:hAnsi="Times New Roman" w:cs="Times New Roman"/>
          <w:iCs/>
        </w:rPr>
        <w:t xml:space="preserve">The Role of United States Federal Courts in Interpreting the Constitution and Laws,” in Antonin Scalia, </w:t>
      </w:r>
      <w:r w:rsidRPr="002A0724">
        <w:rPr>
          <w:rFonts w:ascii="Times New Roman" w:hAnsi="Times New Roman" w:cs="Times New Roman"/>
          <w:i/>
          <w:iCs/>
        </w:rPr>
        <w:t>A Matter of Interpretation: Federal Courts and the Law</w:t>
      </w:r>
    </w:p>
    <w:p w14:paraId="4D626AB9" w14:textId="3817D829" w:rsidR="00A828EC" w:rsidRPr="002A0724" w:rsidRDefault="009D7916" w:rsidP="00A828EC">
      <w:pPr>
        <w:rPr>
          <w:rFonts w:ascii="Times New Roman" w:hAnsi="Times New Roman" w:cs="Times New Roman"/>
          <w:b/>
        </w:rPr>
      </w:pPr>
      <w:r w:rsidRPr="002A0724">
        <w:rPr>
          <w:rFonts w:ascii="Times New Roman" w:hAnsi="Times New Roman" w:cs="Times New Roman"/>
          <w:b/>
        </w:rPr>
        <w:tab/>
      </w:r>
    </w:p>
    <w:p w14:paraId="7F19BF8C" w14:textId="77777777" w:rsidR="00A828EC" w:rsidRPr="002A0724" w:rsidRDefault="00A828EC" w:rsidP="00A828EC">
      <w:pPr>
        <w:rPr>
          <w:rFonts w:ascii="Times New Roman" w:hAnsi="Times New Roman" w:cs="Times New Roman"/>
          <w:b/>
          <w:u w:val="single"/>
        </w:rPr>
      </w:pPr>
    </w:p>
    <w:p w14:paraId="19D647BC" w14:textId="6847EB94" w:rsidR="00A828EC" w:rsidRPr="002A0724" w:rsidRDefault="00A828EC" w:rsidP="00A828EC">
      <w:pPr>
        <w:rPr>
          <w:rFonts w:ascii="Times New Roman" w:hAnsi="Times New Roman" w:cs="Times New Roman"/>
          <w:i/>
        </w:rPr>
      </w:pPr>
      <w:r w:rsidRPr="002A0724">
        <w:rPr>
          <w:rFonts w:ascii="Times New Roman" w:hAnsi="Times New Roman" w:cs="Times New Roman"/>
        </w:rPr>
        <w:t>T</w:t>
      </w:r>
      <w:r w:rsidR="007D2CEF">
        <w:rPr>
          <w:rFonts w:ascii="Times New Roman" w:hAnsi="Times New Roman" w:cs="Times New Roman"/>
        </w:rPr>
        <w:t>hurs 29</w:t>
      </w:r>
      <w:r w:rsidR="007D2CEF" w:rsidRPr="007D2CEF">
        <w:rPr>
          <w:rFonts w:ascii="Times New Roman" w:hAnsi="Times New Roman" w:cs="Times New Roman"/>
          <w:vertAlign w:val="superscript"/>
        </w:rPr>
        <w:t>th</w:t>
      </w:r>
      <w:r w:rsidR="007D2CEF">
        <w:rPr>
          <w:rFonts w:ascii="Times New Roman" w:hAnsi="Times New Roman" w:cs="Times New Roman"/>
        </w:rPr>
        <w:t xml:space="preserve"> Oct:</w:t>
      </w:r>
      <w:r w:rsidR="007D2CEF">
        <w:rPr>
          <w:rFonts w:ascii="Times New Roman" w:hAnsi="Times New Roman" w:cs="Times New Roman"/>
        </w:rPr>
        <w:tab/>
      </w:r>
      <w:r w:rsidRPr="002A0724">
        <w:rPr>
          <w:rFonts w:ascii="Times New Roman" w:hAnsi="Times New Roman" w:cs="Times New Roman"/>
          <w:i/>
        </w:rPr>
        <w:t>The Judiciary: In Practice</w:t>
      </w:r>
    </w:p>
    <w:p w14:paraId="4C8AC419" w14:textId="77777777" w:rsidR="00A828EC" w:rsidRPr="002A0724" w:rsidRDefault="00A828EC" w:rsidP="00A828EC">
      <w:pPr>
        <w:rPr>
          <w:rFonts w:ascii="Times New Roman" w:hAnsi="Times New Roman" w:cs="Times New Roman"/>
          <w:i/>
          <w:iCs/>
        </w:rPr>
      </w:pPr>
      <w:r w:rsidRPr="002A0724">
        <w:rPr>
          <w:rFonts w:ascii="Times New Roman" w:hAnsi="Times New Roman" w:cs="Times New Roman"/>
          <w:b/>
          <w:iCs/>
        </w:rPr>
        <w:t>Readings:</w:t>
      </w:r>
      <w:r w:rsidRPr="002A0724">
        <w:rPr>
          <w:rFonts w:ascii="Times New Roman" w:hAnsi="Times New Roman" w:cs="Times New Roman"/>
          <w:b/>
          <w:iCs/>
        </w:rPr>
        <w:tab/>
      </w:r>
      <w:r w:rsidRPr="002A0724">
        <w:rPr>
          <w:rFonts w:ascii="Times New Roman" w:hAnsi="Times New Roman" w:cs="Times New Roman"/>
          <w:b/>
          <w:iCs/>
        </w:rPr>
        <w:tab/>
        <w:t>*</w:t>
      </w:r>
      <w:r w:rsidRPr="002A0724">
        <w:rPr>
          <w:rFonts w:ascii="Times New Roman" w:hAnsi="Times New Roman" w:cs="Times New Roman"/>
          <w:iCs/>
        </w:rPr>
        <w:t xml:space="preserve">Jeffrey A. Segal and Harold J. </w:t>
      </w:r>
      <w:proofErr w:type="spellStart"/>
      <w:r w:rsidRPr="002A0724">
        <w:rPr>
          <w:rFonts w:ascii="Times New Roman" w:hAnsi="Times New Roman" w:cs="Times New Roman"/>
          <w:iCs/>
        </w:rPr>
        <w:t>Spaeth</w:t>
      </w:r>
      <w:proofErr w:type="spellEnd"/>
      <w:r w:rsidRPr="002A0724">
        <w:rPr>
          <w:rFonts w:ascii="Times New Roman" w:hAnsi="Times New Roman" w:cs="Times New Roman"/>
          <w:iCs/>
        </w:rPr>
        <w:t xml:space="preserve">, </w:t>
      </w:r>
      <w:r w:rsidRPr="002A0724">
        <w:rPr>
          <w:rFonts w:ascii="Times New Roman" w:hAnsi="Times New Roman" w:cs="Times New Roman"/>
          <w:i/>
          <w:iCs/>
        </w:rPr>
        <w:t xml:space="preserve">The Supreme Court and </w:t>
      </w:r>
    </w:p>
    <w:p w14:paraId="0291D3E5" w14:textId="77777777" w:rsidR="00A828EC" w:rsidRPr="002A0724" w:rsidRDefault="00A828EC" w:rsidP="00A828EC">
      <w:pPr>
        <w:ind w:left="2160" w:firstLine="720"/>
        <w:rPr>
          <w:rFonts w:ascii="Times New Roman" w:hAnsi="Times New Roman" w:cs="Times New Roman"/>
          <w:i/>
          <w:iCs/>
        </w:rPr>
      </w:pPr>
      <w:proofErr w:type="gramStart"/>
      <w:r w:rsidRPr="002A0724">
        <w:rPr>
          <w:rFonts w:ascii="Times New Roman" w:hAnsi="Times New Roman" w:cs="Times New Roman"/>
          <w:i/>
          <w:iCs/>
        </w:rPr>
        <w:t>the</w:t>
      </w:r>
      <w:proofErr w:type="gramEnd"/>
      <w:r w:rsidRPr="002A0724">
        <w:rPr>
          <w:rFonts w:ascii="Times New Roman" w:hAnsi="Times New Roman" w:cs="Times New Roman"/>
          <w:i/>
          <w:iCs/>
        </w:rPr>
        <w:t xml:space="preserve"> Attitudinal Model Revisited</w:t>
      </w:r>
      <w:r w:rsidRPr="002A0724">
        <w:rPr>
          <w:rFonts w:ascii="Times New Roman" w:hAnsi="Times New Roman" w:cs="Times New Roman"/>
          <w:iCs/>
        </w:rPr>
        <w:t>, pp. 86-115</w:t>
      </w:r>
    </w:p>
    <w:p w14:paraId="2F7A9F61" w14:textId="77777777" w:rsidR="00A828EC" w:rsidRPr="002A0724" w:rsidRDefault="00A828EC" w:rsidP="00A828EC">
      <w:pPr>
        <w:rPr>
          <w:rFonts w:ascii="Times New Roman" w:eastAsia="Calibri" w:hAnsi="Times New Roman" w:cs="Times New Roman"/>
          <w:color w:val="000000"/>
          <w:szCs w:val="21"/>
        </w:rPr>
      </w:pPr>
      <w:r w:rsidRPr="002A0724">
        <w:rPr>
          <w:rFonts w:ascii="Times New Roman" w:eastAsia="Calibri" w:hAnsi="Times New Roman" w:cs="Times New Roman"/>
          <w:color w:val="000000"/>
          <w:szCs w:val="21"/>
        </w:rPr>
        <w:tab/>
      </w:r>
      <w:r w:rsidRPr="002A0724">
        <w:rPr>
          <w:rFonts w:ascii="Times New Roman" w:eastAsia="Calibri" w:hAnsi="Times New Roman" w:cs="Times New Roman"/>
          <w:color w:val="000000"/>
          <w:szCs w:val="21"/>
        </w:rPr>
        <w:tab/>
      </w:r>
      <w:r w:rsidRPr="002A0724">
        <w:rPr>
          <w:rFonts w:ascii="Times New Roman" w:eastAsia="Calibri" w:hAnsi="Times New Roman" w:cs="Times New Roman"/>
          <w:color w:val="000000"/>
          <w:szCs w:val="21"/>
        </w:rPr>
        <w:tab/>
        <w:t>*</w:t>
      </w:r>
      <w:r w:rsidRPr="002A0724">
        <w:rPr>
          <w:rFonts w:ascii="Times New Roman" w:eastAsia="Calibri" w:hAnsi="Times New Roman" w:cs="Times New Roman"/>
          <w:i/>
          <w:color w:val="000000"/>
          <w:szCs w:val="21"/>
        </w:rPr>
        <w:t xml:space="preserve">National Federation of Independent Business et al. v. </w:t>
      </w:r>
      <w:proofErr w:type="spellStart"/>
      <w:r w:rsidRPr="002A0724">
        <w:rPr>
          <w:rFonts w:ascii="Times New Roman" w:eastAsia="Calibri" w:hAnsi="Times New Roman" w:cs="Times New Roman"/>
          <w:i/>
          <w:color w:val="000000"/>
          <w:szCs w:val="21"/>
        </w:rPr>
        <w:t>Sebelius</w:t>
      </w:r>
      <w:proofErr w:type="spellEnd"/>
      <w:r w:rsidRPr="002A0724">
        <w:rPr>
          <w:rFonts w:ascii="Times New Roman" w:eastAsia="Calibri" w:hAnsi="Times New Roman" w:cs="Times New Roman"/>
          <w:i/>
          <w:color w:val="000000"/>
          <w:szCs w:val="21"/>
        </w:rPr>
        <w:t>,</w:t>
      </w:r>
      <w:r w:rsidRPr="002A0724">
        <w:rPr>
          <w:rFonts w:ascii="Times New Roman" w:eastAsia="Calibri" w:hAnsi="Times New Roman" w:cs="Times New Roman"/>
          <w:color w:val="000000"/>
          <w:szCs w:val="21"/>
        </w:rPr>
        <w:t xml:space="preserve"> </w:t>
      </w:r>
    </w:p>
    <w:p w14:paraId="0E412602" w14:textId="77777777" w:rsidR="00A828EC" w:rsidRPr="002A0724" w:rsidRDefault="00A828EC" w:rsidP="00A828EC">
      <w:pPr>
        <w:ind w:left="2160" w:firstLine="720"/>
        <w:rPr>
          <w:rFonts w:ascii="Times New Roman" w:eastAsia="Calibri" w:hAnsi="Times New Roman" w:cs="Times New Roman"/>
          <w:color w:val="000000"/>
          <w:szCs w:val="21"/>
        </w:rPr>
      </w:pPr>
      <w:proofErr w:type="gramStart"/>
      <w:r w:rsidRPr="002A0724">
        <w:rPr>
          <w:rFonts w:ascii="Times New Roman" w:eastAsia="Calibri" w:hAnsi="Times New Roman" w:cs="Times New Roman"/>
          <w:color w:val="000000"/>
          <w:szCs w:val="21"/>
        </w:rPr>
        <w:t>selections</w:t>
      </w:r>
      <w:proofErr w:type="gramEnd"/>
      <w:r w:rsidRPr="002A0724">
        <w:rPr>
          <w:rFonts w:ascii="Times New Roman" w:eastAsia="Calibri" w:hAnsi="Times New Roman" w:cs="Times New Roman"/>
          <w:color w:val="000000"/>
          <w:szCs w:val="21"/>
        </w:rPr>
        <w:t xml:space="preserve"> (File name: Roberts on Individual Mandate)</w:t>
      </w:r>
    </w:p>
    <w:p w14:paraId="745BD611" w14:textId="77777777" w:rsidR="00A828EC" w:rsidRPr="002A0724" w:rsidRDefault="00A828EC" w:rsidP="00A828EC">
      <w:pPr>
        <w:rPr>
          <w:rFonts w:ascii="Times New Roman" w:hAnsi="Times New Roman" w:cs="Times New Roman"/>
        </w:rPr>
      </w:pPr>
    </w:p>
    <w:p w14:paraId="023044FD" w14:textId="73B2408B" w:rsidR="00A828EC" w:rsidRPr="002A0724" w:rsidRDefault="007D2CEF" w:rsidP="00A828EC">
      <w:pPr>
        <w:rPr>
          <w:rFonts w:ascii="Times New Roman" w:hAnsi="Times New Roman" w:cs="Times New Roman"/>
          <w:i/>
        </w:rPr>
      </w:pPr>
      <w:r>
        <w:rPr>
          <w:rFonts w:ascii="Times New Roman" w:hAnsi="Times New Roman" w:cs="Times New Roman"/>
        </w:rPr>
        <w:t>Tues 3</w:t>
      </w:r>
      <w:r w:rsidRPr="007D2CEF">
        <w:rPr>
          <w:rFonts w:ascii="Times New Roman" w:hAnsi="Times New Roman" w:cs="Times New Roman"/>
          <w:vertAlign w:val="superscript"/>
        </w:rPr>
        <w:t>rd</w:t>
      </w:r>
      <w:r>
        <w:rPr>
          <w:rFonts w:ascii="Times New Roman" w:hAnsi="Times New Roman" w:cs="Times New Roman"/>
        </w:rPr>
        <w:t xml:space="preserve"> Nov:</w:t>
      </w:r>
      <w:r>
        <w:rPr>
          <w:rFonts w:ascii="Times New Roman" w:hAnsi="Times New Roman" w:cs="Times New Roman"/>
        </w:rPr>
        <w:tab/>
      </w:r>
      <w:r>
        <w:rPr>
          <w:rFonts w:ascii="Times New Roman" w:hAnsi="Times New Roman" w:cs="Times New Roman"/>
        </w:rPr>
        <w:tab/>
      </w:r>
      <w:r w:rsidR="00A828EC" w:rsidRPr="002A0724">
        <w:rPr>
          <w:rFonts w:ascii="Times New Roman" w:hAnsi="Times New Roman" w:cs="Times New Roman"/>
          <w:i/>
          <w:iCs/>
        </w:rPr>
        <w:t>Participation</w:t>
      </w:r>
    </w:p>
    <w:p w14:paraId="10D3464D" w14:textId="77777777" w:rsidR="00A828EC" w:rsidRPr="002A0724" w:rsidRDefault="00A828EC" w:rsidP="00A828EC">
      <w:pPr>
        <w:rPr>
          <w:rFonts w:ascii="Times New Roman" w:hAnsi="Times New Roman" w:cs="Times New Roman"/>
        </w:rPr>
      </w:pPr>
      <w:r w:rsidRPr="002A0724">
        <w:rPr>
          <w:rFonts w:ascii="Times New Roman" w:hAnsi="Times New Roman" w:cs="Times New Roman"/>
          <w:b/>
        </w:rPr>
        <w:t>Readings:</w:t>
      </w:r>
      <w:r w:rsidRPr="002A0724">
        <w:rPr>
          <w:rFonts w:ascii="Times New Roman" w:hAnsi="Times New Roman" w:cs="Times New Roman"/>
          <w:b/>
        </w:rPr>
        <w:tab/>
      </w:r>
      <w:r w:rsidRPr="002A0724">
        <w:rPr>
          <w:rFonts w:ascii="Times New Roman" w:hAnsi="Times New Roman" w:cs="Times New Roman"/>
          <w:b/>
        </w:rPr>
        <w:tab/>
      </w:r>
      <w:r w:rsidRPr="002A0724">
        <w:rPr>
          <w:rFonts w:ascii="Times New Roman" w:hAnsi="Times New Roman" w:cs="Times New Roman"/>
        </w:rPr>
        <w:t>UC Chap. 8</w:t>
      </w:r>
    </w:p>
    <w:p w14:paraId="143CA7C8" w14:textId="77777777" w:rsidR="00A828EC" w:rsidRPr="002A0724" w:rsidRDefault="00A828EC" w:rsidP="00A828EC">
      <w:pPr>
        <w:rPr>
          <w:rFonts w:ascii="Times New Roman" w:hAnsi="Times New Roman" w:cs="Times New Roman"/>
        </w:rPr>
      </w:pPr>
      <w:r w:rsidRPr="002A0724">
        <w:rPr>
          <w:rFonts w:ascii="Times New Roman" w:hAnsi="Times New Roman" w:cs="Times New Roman"/>
        </w:rPr>
        <w:tab/>
      </w:r>
      <w:r w:rsidRPr="002A0724">
        <w:rPr>
          <w:rFonts w:ascii="Times New Roman" w:hAnsi="Times New Roman" w:cs="Times New Roman"/>
        </w:rPr>
        <w:tab/>
      </w:r>
      <w:r w:rsidRPr="002A0724">
        <w:rPr>
          <w:rFonts w:ascii="Times New Roman" w:hAnsi="Times New Roman" w:cs="Times New Roman"/>
        </w:rPr>
        <w:tab/>
        <w:t xml:space="preserve">*David E. Campbell, “Social Networks and Political </w:t>
      </w:r>
    </w:p>
    <w:p w14:paraId="75FD69C9" w14:textId="77777777" w:rsidR="00A828EC" w:rsidRPr="002A0724" w:rsidRDefault="00A828EC" w:rsidP="00A828EC">
      <w:pPr>
        <w:ind w:left="2160" w:firstLine="720"/>
        <w:rPr>
          <w:rFonts w:ascii="Times New Roman" w:hAnsi="Times New Roman" w:cs="Times New Roman"/>
        </w:rPr>
      </w:pPr>
      <w:r w:rsidRPr="002A0724">
        <w:rPr>
          <w:rFonts w:ascii="Times New Roman" w:hAnsi="Times New Roman" w:cs="Times New Roman"/>
        </w:rPr>
        <w:t xml:space="preserve">Participation,” </w:t>
      </w:r>
      <w:r w:rsidRPr="002A0724">
        <w:rPr>
          <w:rFonts w:ascii="Times New Roman" w:hAnsi="Times New Roman" w:cs="Times New Roman"/>
          <w:i/>
        </w:rPr>
        <w:t>Annual Review of Political Science</w:t>
      </w:r>
      <w:r w:rsidRPr="002A0724">
        <w:rPr>
          <w:rFonts w:ascii="Times New Roman" w:hAnsi="Times New Roman" w:cs="Times New Roman"/>
        </w:rPr>
        <w:t xml:space="preserve"> 16</w:t>
      </w:r>
    </w:p>
    <w:p w14:paraId="15D044D3" w14:textId="77777777" w:rsidR="00A828EC" w:rsidRDefault="00A828EC" w:rsidP="00A828EC">
      <w:pPr>
        <w:rPr>
          <w:rFonts w:ascii="Times New Roman" w:hAnsi="Times New Roman" w:cs="Times New Roman"/>
        </w:rPr>
      </w:pPr>
    </w:p>
    <w:p w14:paraId="41CCEDF1" w14:textId="32C615B8" w:rsidR="002F05EE" w:rsidRPr="00BD4117" w:rsidRDefault="002F05EE" w:rsidP="002F05EE">
      <w:pPr>
        <w:rPr>
          <w:b/>
        </w:rPr>
      </w:pPr>
      <w:r>
        <w:rPr>
          <w:b/>
        </w:rPr>
        <w:t>**Weds 4</w:t>
      </w:r>
      <w:r w:rsidRPr="002F05EE">
        <w:rPr>
          <w:b/>
          <w:vertAlign w:val="superscript"/>
        </w:rPr>
        <w:t>th</w:t>
      </w:r>
      <w:r>
        <w:rPr>
          <w:b/>
        </w:rPr>
        <w:t xml:space="preserve"> Nov</w:t>
      </w:r>
      <w:r w:rsidRPr="00BD4117">
        <w:rPr>
          <w:b/>
        </w:rPr>
        <w:t>:</w:t>
      </w:r>
      <w:r w:rsidRPr="00BD4117">
        <w:rPr>
          <w:b/>
        </w:rPr>
        <w:tab/>
        <w:t>Film screening</w:t>
      </w:r>
      <w:r>
        <w:rPr>
          <w:b/>
        </w:rPr>
        <w:t>, RKC 103, 6.30pm</w:t>
      </w:r>
    </w:p>
    <w:p w14:paraId="0FAB82FD" w14:textId="77777777" w:rsidR="002F05EE" w:rsidRPr="002A0724" w:rsidRDefault="002F05EE" w:rsidP="00A828EC">
      <w:pPr>
        <w:rPr>
          <w:rFonts w:ascii="Times New Roman" w:hAnsi="Times New Roman" w:cs="Times New Roman"/>
        </w:rPr>
      </w:pPr>
    </w:p>
    <w:p w14:paraId="71ED0F6B" w14:textId="47857982" w:rsidR="00A828EC" w:rsidRPr="002A0724" w:rsidRDefault="007D2CEF" w:rsidP="00A828EC">
      <w:pPr>
        <w:rPr>
          <w:rFonts w:ascii="Times New Roman" w:hAnsi="Times New Roman" w:cs="Times New Roman"/>
          <w:i/>
        </w:rPr>
      </w:pPr>
      <w:r>
        <w:rPr>
          <w:rFonts w:ascii="Times New Roman" w:hAnsi="Times New Roman" w:cs="Times New Roman"/>
        </w:rPr>
        <w:t>Thurs 5</w:t>
      </w:r>
      <w:r w:rsidRPr="007D2CEF">
        <w:rPr>
          <w:rFonts w:ascii="Times New Roman" w:hAnsi="Times New Roman" w:cs="Times New Roman"/>
          <w:vertAlign w:val="superscript"/>
        </w:rPr>
        <w:t>th</w:t>
      </w:r>
      <w:r>
        <w:rPr>
          <w:rFonts w:ascii="Times New Roman" w:hAnsi="Times New Roman" w:cs="Times New Roman"/>
        </w:rPr>
        <w:t xml:space="preserve"> Nov:</w:t>
      </w:r>
      <w:r w:rsidR="00A828EC" w:rsidRPr="002A0724">
        <w:rPr>
          <w:rFonts w:ascii="Times New Roman" w:hAnsi="Times New Roman" w:cs="Times New Roman"/>
        </w:rPr>
        <w:tab/>
      </w:r>
      <w:r w:rsidR="00A828EC" w:rsidRPr="002A0724">
        <w:rPr>
          <w:rFonts w:ascii="Times New Roman" w:hAnsi="Times New Roman" w:cs="Times New Roman"/>
        </w:rPr>
        <w:tab/>
      </w:r>
      <w:r w:rsidR="00A828EC" w:rsidRPr="002A0724">
        <w:rPr>
          <w:rFonts w:ascii="Times New Roman" w:hAnsi="Times New Roman" w:cs="Times New Roman"/>
          <w:i/>
        </w:rPr>
        <w:t>Media</w:t>
      </w:r>
    </w:p>
    <w:p w14:paraId="2E7561A0" w14:textId="77777777" w:rsidR="00A828EC" w:rsidRPr="002A0724" w:rsidRDefault="00A828EC" w:rsidP="00A828EC">
      <w:pPr>
        <w:rPr>
          <w:rFonts w:ascii="Times New Roman" w:hAnsi="Times New Roman" w:cs="Times New Roman"/>
        </w:rPr>
      </w:pPr>
      <w:r w:rsidRPr="002A0724">
        <w:rPr>
          <w:rFonts w:ascii="Times New Roman" w:hAnsi="Times New Roman" w:cs="Times New Roman"/>
          <w:b/>
        </w:rPr>
        <w:t>Readings:</w:t>
      </w:r>
      <w:r w:rsidRPr="002A0724">
        <w:rPr>
          <w:rFonts w:ascii="Times New Roman" w:hAnsi="Times New Roman" w:cs="Times New Roman"/>
          <w:b/>
        </w:rPr>
        <w:tab/>
      </w:r>
      <w:r w:rsidRPr="002A0724">
        <w:rPr>
          <w:rFonts w:ascii="Times New Roman" w:hAnsi="Times New Roman" w:cs="Times New Roman"/>
          <w:b/>
        </w:rPr>
        <w:tab/>
      </w:r>
      <w:r w:rsidRPr="002A0724">
        <w:rPr>
          <w:rFonts w:ascii="Times New Roman" w:hAnsi="Times New Roman" w:cs="Times New Roman"/>
        </w:rPr>
        <w:t>WTP Chap 6</w:t>
      </w:r>
    </w:p>
    <w:p w14:paraId="682F0460" w14:textId="77777777" w:rsidR="00A828EC" w:rsidRPr="002A0724" w:rsidRDefault="00A828EC" w:rsidP="00A828EC">
      <w:pPr>
        <w:ind w:left="1440" w:firstLine="720"/>
        <w:rPr>
          <w:rFonts w:ascii="Times New Roman" w:hAnsi="Times New Roman" w:cs="Times New Roman"/>
        </w:rPr>
      </w:pPr>
      <w:r w:rsidRPr="002A0724">
        <w:rPr>
          <w:rFonts w:ascii="Times New Roman" w:hAnsi="Times New Roman" w:cs="Times New Roman"/>
        </w:rPr>
        <w:t>UC Chapter 16</w:t>
      </w:r>
    </w:p>
    <w:p w14:paraId="6EC7BB20" w14:textId="77777777" w:rsidR="00A828EC" w:rsidRPr="002A0724" w:rsidRDefault="00A828EC" w:rsidP="00A828EC">
      <w:pPr>
        <w:rPr>
          <w:rFonts w:ascii="Times New Roman" w:hAnsi="Times New Roman" w:cs="Times New Roman"/>
        </w:rPr>
      </w:pPr>
      <w:r w:rsidRPr="002A0724">
        <w:rPr>
          <w:rFonts w:ascii="Times New Roman" w:hAnsi="Times New Roman" w:cs="Times New Roman"/>
        </w:rPr>
        <w:tab/>
      </w:r>
      <w:r w:rsidRPr="002A0724">
        <w:rPr>
          <w:rFonts w:ascii="Times New Roman" w:hAnsi="Times New Roman" w:cs="Times New Roman"/>
        </w:rPr>
        <w:tab/>
      </w:r>
      <w:r w:rsidRPr="002A0724">
        <w:rPr>
          <w:rFonts w:ascii="Times New Roman" w:hAnsi="Times New Roman" w:cs="Times New Roman"/>
        </w:rPr>
        <w:tab/>
      </w:r>
      <w:r w:rsidRPr="002A0724">
        <w:rPr>
          <w:rFonts w:ascii="Times New Roman" w:hAnsi="Times New Roman" w:cs="Times New Roman"/>
          <w:i/>
        </w:rPr>
        <w:t>Recommended: *</w:t>
      </w:r>
      <w:r w:rsidRPr="002A0724">
        <w:rPr>
          <w:rFonts w:ascii="Times New Roman" w:hAnsi="Times New Roman" w:cs="Times New Roman"/>
        </w:rPr>
        <w:t xml:space="preserve">Markus Prior. “Media and Political </w:t>
      </w:r>
    </w:p>
    <w:p w14:paraId="7F62BC2C" w14:textId="77777777" w:rsidR="00A828EC" w:rsidRPr="002A0724" w:rsidRDefault="00A828EC" w:rsidP="00A828EC">
      <w:pPr>
        <w:ind w:left="2880"/>
        <w:rPr>
          <w:rFonts w:ascii="Times New Roman" w:hAnsi="Times New Roman" w:cs="Times New Roman"/>
        </w:rPr>
      </w:pPr>
      <w:r w:rsidRPr="002A0724">
        <w:rPr>
          <w:rFonts w:ascii="Times New Roman" w:hAnsi="Times New Roman" w:cs="Times New Roman"/>
        </w:rPr>
        <w:t xml:space="preserve">Polarization,” </w:t>
      </w:r>
      <w:r w:rsidRPr="002A0724">
        <w:rPr>
          <w:rFonts w:ascii="Times New Roman" w:hAnsi="Times New Roman" w:cs="Times New Roman"/>
          <w:i/>
        </w:rPr>
        <w:t>Annual Review of Political Science</w:t>
      </w:r>
      <w:r w:rsidRPr="002A0724">
        <w:rPr>
          <w:rFonts w:ascii="Times New Roman" w:hAnsi="Times New Roman" w:cs="Times New Roman"/>
        </w:rPr>
        <w:t xml:space="preserve"> 16 (2013)</w:t>
      </w:r>
    </w:p>
    <w:p w14:paraId="09D9E670" w14:textId="77777777" w:rsidR="00A828EC" w:rsidRPr="002A0724" w:rsidRDefault="00A828EC" w:rsidP="00A828EC">
      <w:pPr>
        <w:rPr>
          <w:rFonts w:ascii="Times New Roman" w:hAnsi="Times New Roman" w:cs="Times New Roman"/>
        </w:rPr>
      </w:pPr>
    </w:p>
    <w:p w14:paraId="076A134F" w14:textId="77777777" w:rsidR="00A828EC" w:rsidRPr="002A0724" w:rsidRDefault="00A828EC" w:rsidP="00A828EC">
      <w:pPr>
        <w:rPr>
          <w:rFonts w:ascii="Times New Roman" w:hAnsi="Times New Roman" w:cs="Times New Roman"/>
          <w:b/>
          <w:u w:val="single"/>
        </w:rPr>
      </w:pPr>
      <w:r w:rsidRPr="002A0724">
        <w:rPr>
          <w:rFonts w:ascii="Times New Roman" w:hAnsi="Times New Roman" w:cs="Times New Roman"/>
          <w:b/>
          <w:u w:val="single"/>
        </w:rPr>
        <w:t>Liberalism</w:t>
      </w:r>
    </w:p>
    <w:p w14:paraId="2D46187A" w14:textId="77777777" w:rsidR="00A828EC" w:rsidRPr="002A0724" w:rsidRDefault="00A828EC" w:rsidP="00A828EC">
      <w:pPr>
        <w:rPr>
          <w:rFonts w:ascii="Times New Roman" w:hAnsi="Times New Roman" w:cs="Times New Roman"/>
          <w:b/>
        </w:rPr>
      </w:pPr>
    </w:p>
    <w:p w14:paraId="58E6770A" w14:textId="22EEA61C" w:rsidR="00E1365A" w:rsidRPr="002A0724" w:rsidRDefault="007D2CEF" w:rsidP="00E1365A">
      <w:pPr>
        <w:rPr>
          <w:rFonts w:ascii="Times New Roman" w:hAnsi="Times New Roman" w:cs="Times New Roman"/>
          <w:i/>
        </w:rPr>
      </w:pPr>
      <w:r>
        <w:rPr>
          <w:rFonts w:ascii="Times New Roman" w:hAnsi="Times New Roman" w:cs="Times New Roman"/>
        </w:rPr>
        <w:t>Tues</w:t>
      </w:r>
      <w:r w:rsidR="00A828EC" w:rsidRPr="002A0724">
        <w:rPr>
          <w:rFonts w:ascii="Times New Roman" w:hAnsi="Times New Roman" w:cs="Times New Roman"/>
        </w:rPr>
        <w:t xml:space="preserve"> </w:t>
      </w:r>
      <w:r>
        <w:rPr>
          <w:rFonts w:ascii="Times New Roman" w:hAnsi="Times New Roman" w:cs="Times New Roman"/>
        </w:rPr>
        <w:t>10</w:t>
      </w:r>
      <w:r w:rsidRPr="007D2CEF">
        <w:rPr>
          <w:rFonts w:ascii="Times New Roman" w:hAnsi="Times New Roman" w:cs="Times New Roman"/>
          <w:vertAlign w:val="superscript"/>
        </w:rPr>
        <w:t>th</w:t>
      </w:r>
      <w:r>
        <w:rPr>
          <w:rFonts w:ascii="Times New Roman" w:hAnsi="Times New Roman" w:cs="Times New Roman"/>
        </w:rPr>
        <w:t xml:space="preserve"> Nov:</w:t>
      </w:r>
      <w:r w:rsidR="00A828EC" w:rsidRPr="002A0724">
        <w:rPr>
          <w:rFonts w:ascii="Times New Roman" w:hAnsi="Times New Roman" w:cs="Times New Roman"/>
        </w:rPr>
        <w:tab/>
      </w:r>
      <w:r>
        <w:rPr>
          <w:rFonts w:ascii="Times New Roman" w:hAnsi="Times New Roman" w:cs="Times New Roman"/>
        </w:rPr>
        <w:tab/>
      </w:r>
      <w:r w:rsidR="00E1365A" w:rsidRPr="002A0724">
        <w:rPr>
          <w:rFonts w:ascii="Times New Roman" w:hAnsi="Times New Roman" w:cs="Times New Roman"/>
          <w:i/>
        </w:rPr>
        <w:t>Liberalism as an idea</w:t>
      </w:r>
      <w:r w:rsidR="00E1365A" w:rsidRPr="002A0724">
        <w:rPr>
          <w:rFonts w:ascii="Times New Roman" w:hAnsi="Times New Roman" w:cs="Times New Roman"/>
          <w:i/>
        </w:rPr>
        <w:tab/>
      </w:r>
    </w:p>
    <w:p w14:paraId="1C719B85" w14:textId="77777777" w:rsidR="00E1365A" w:rsidRPr="002A0724" w:rsidRDefault="00E1365A" w:rsidP="00E1365A">
      <w:pPr>
        <w:rPr>
          <w:rFonts w:ascii="Times New Roman" w:hAnsi="Times New Roman" w:cs="Times New Roman"/>
        </w:rPr>
      </w:pPr>
      <w:r w:rsidRPr="002A0724">
        <w:rPr>
          <w:rFonts w:ascii="Times New Roman" w:hAnsi="Times New Roman" w:cs="Times New Roman"/>
          <w:b/>
        </w:rPr>
        <w:t>Readings:</w:t>
      </w:r>
      <w:r w:rsidRPr="002A0724">
        <w:rPr>
          <w:rFonts w:ascii="Times New Roman" w:hAnsi="Times New Roman" w:cs="Times New Roman"/>
          <w:b/>
        </w:rPr>
        <w:tab/>
      </w:r>
      <w:r w:rsidRPr="002A0724">
        <w:rPr>
          <w:rFonts w:ascii="Times New Roman" w:hAnsi="Times New Roman" w:cs="Times New Roman"/>
          <w:b/>
        </w:rPr>
        <w:tab/>
        <w:t>*</w:t>
      </w:r>
      <w:r w:rsidRPr="002A0724">
        <w:rPr>
          <w:rFonts w:ascii="Times New Roman" w:hAnsi="Times New Roman" w:cs="Times New Roman"/>
        </w:rPr>
        <w:t xml:space="preserve">John Locke, </w:t>
      </w:r>
      <w:r w:rsidRPr="002A0724">
        <w:rPr>
          <w:rFonts w:ascii="Times New Roman" w:hAnsi="Times New Roman" w:cs="Times New Roman"/>
          <w:i/>
        </w:rPr>
        <w:t>Second Treatise</w:t>
      </w:r>
      <w:r w:rsidRPr="002A0724">
        <w:rPr>
          <w:rFonts w:ascii="Times New Roman" w:hAnsi="Times New Roman" w:cs="Times New Roman"/>
        </w:rPr>
        <w:t>, Chapters 5 &amp; 8</w:t>
      </w:r>
    </w:p>
    <w:p w14:paraId="26C1569A" w14:textId="77777777" w:rsidR="00E1365A" w:rsidRDefault="00E1365A" w:rsidP="00E1365A">
      <w:pPr>
        <w:rPr>
          <w:rFonts w:ascii="Times New Roman" w:hAnsi="Times New Roman" w:cs="Times New Roman"/>
        </w:rPr>
      </w:pPr>
      <w:r w:rsidRPr="002A0724">
        <w:rPr>
          <w:rFonts w:ascii="Times New Roman" w:hAnsi="Times New Roman" w:cs="Times New Roman"/>
        </w:rPr>
        <w:tab/>
      </w:r>
      <w:r w:rsidRPr="002A0724">
        <w:rPr>
          <w:rFonts w:ascii="Times New Roman" w:hAnsi="Times New Roman" w:cs="Times New Roman"/>
        </w:rPr>
        <w:tab/>
      </w:r>
      <w:r w:rsidRPr="002A0724">
        <w:rPr>
          <w:rFonts w:ascii="Times New Roman" w:hAnsi="Times New Roman" w:cs="Times New Roman"/>
        </w:rPr>
        <w:tab/>
        <w:t xml:space="preserve">*John Stuart Mill, </w:t>
      </w:r>
      <w:r w:rsidRPr="002A0724">
        <w:rPr>
          <w:rFonts w:ascii="Times New Roman" w:hAnsi="Times New Roman" w:cs="Times New Roman"/>
          <w:i/>
        </w:rPr>
        <w:t>On Liberty</w:t>
      </w:r>
      <w:r w:rsidRPr="002A0724">
        <w:rPr>
          <w:rFonts w:ascii="Times New Roman" w:hAnsi="Times New Roman" w:cs="Times New Roman"/>
        </w:rPr>
        <w:t>, Chapter 4</w:t>
      </w:r>
    </w:p>
    <w:p w14:paraId="79993E89" w14:textId="502E27DC" w:rsidR="007D2CEF" w:rsidRPr="002A0724" w:rsidRDefault="007D2CEF" w:rsidP="00E1365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A0724">
        <w:rPr>
          <w:rFonts w:ascii="Times New Roman" w:hAnsi="Times New Roman" w:cs="Times New Roman"/>
          <w:b/>
        </w:rPr>
        <w:t>**Second Paper Due**</w:t>
      </w:r>
    </w:p>
    <w:p w14:paraId="6550AA88" w14:textId="77777777" w:rsidR="00A828EC" w:rsidRPr="002A0724" w:rsidRDefault="00A828EC" w:rsidP="00A828EC">
      <w:pPr>
        <w:rPr>
          <w:rFonts w:ascii="Times New Roman" w:hAnsi="Times New Roman" w:cs="Times New Roman"/>
          <w:b/>
          <w:u w:val="single"/>
        </w:rPr>
      </w:pPr>
    </w:p>
    <w:p w14:paraId="3F678DD3" w14:textId="7919282E" w:rsidR="00E1365A" w:rsidRPr="002A0724" w:rsidRDefault="007D2CEF" w:rsidP="00E1365A">
      <w:pPr>
        <w:rPr>
          <w:rFonts w:ascii="Times New Roman" w:hAnsi="Times New Roman" w:cs="Times New Roman"/>
        </w:rPr>
      </w:pPr>
      <w:r>
        <w:rPr>
          <w:rFonts w:ascii="Times New Roman" w:hAnsi="Times New Roman" w:cs="Times New Roman"/>
        </w:rPr>
        <w:t>Thurs 12</w:t>
      </w:r>
      <w:r w:rsidRPr="007D2CEF">
        <w:rPr>
          <w:rFonts w:ascii="Times New Roman" w:hAnsi="Times New Roman" w:cs="Times New Roman"/>
          <w:vertAlign w:val="superscript"/>
        </w:rPr>
        <w:t>th</w:t>
      </w:r>
      <w:r>
        <w:rPr>
          <w:rFonts w:ascii="Times New Roman" w:hAnsi="Times New Roman" w:cs="Times New Roman"/>
        </w:rPr>
        <w:t xml:space="preserve"> Nov:</w:t>
      </w:r>
      <w:r w:rsidR="00A828EC" w:rsidRPr="002A0724">
        <w:rPr>
          <w:rFonts w:ascii="Times New Roman" w:hAnsi="Times New Roman" w:cs="Times New Roman"/>
        </w:rPr>
        <w:tab/>
      </w:r>
      <w:r w:rsidR="00E1365A" w:rsidRPr="002A0724">
        <w:rPr>
          <w:rFonts w:ascii="Times New Roman" w:hAnsi="Times New Roman" w:cs="Times New Roman"/>
          <w:i/>
        </w:rPr>
        <w:t>Civil Liberties</w:t>
      </w:r>
      <w:r w:rsidR="00E1365A" w:rsidRPr="002A0724">
        <w:rPr>
          <w:rFonts w:ascii="Times New Roman" w:hAnsi="Times New Roman" w:cs="Times New Roman"/>
        </w:rPr>
        <w:tab/>
      </w:r>
    </w:p>
    <w:p w14:paraId="02B8B012" w14:textId="77777777" w:rsidR="00E1365A" w:rsidRPr="002A0724" w:rsidRDefault="00E1365A" w:rsidP="00E1365A">
      <w:pPr>
        <w:rPr>
          <w:rFonts w:ascii="Times New Roman" w:hAnsi="Times New Roman" w:cs="Times New Roman"/>
        </w:rPr>
      </w:pPr>
      <w:r w:rsidRPr="002A0724">
        <w:rPr>
          <w:rFonts w:ascii="Times New Roman" w:hAnsi="Times New Roman" w:cs="Times New Roman"/>
          <w:b/>
        </w:rPr>
        <w:t>Readings:</w:t>
      </w:r>
      <w:r w:rsidRPr="002A0724">
        <w:rPr>
          <w:rFonts w:ascii="Times New Roman" w:hAnsi="Times New Roman" w:cs="Times New Roman"/>
          <w:b/>
        </w:rPr>
        <w:tab/>
      </w:r>
      <w:r w:rsidRPr="002A0724">
        <w:rPr>
          <w:rFonts w:ascii="Times New Roman" w:hAnsi="Times New Roman" w:cs="Times New Roman"/>
        </w:rPr>
        <w:tab/>
        <w:t>WTP Chap 4</w:t>
      </w:r>
    </w:p>
    <w:p w14:paraId="024762E8" w14:textId="77777777" w:rsidR="00E1365A" w:rsidRPr="002A0724" w:rsidRDefault="00E1365A" w:rsidP="00E1365A">
      <w:pPr>
        <w:rPr>
          <w:rFonts w:ascii="Times New Roman" w:hAnsi="Times New Roman" w:cs="Times New Roman"/>
        </w:rPr>
      </w:pPr>
      <w:r w:rsidRPr="002A0724">
        <w:rPr>
          <w:rFonts w:ascii="Times New Roman" w:hAnsi="Times New Roman" w:cs="Times New Roman"/>
        </w:rPr>
        <w:tab/>
      </w:r>
      <w:r w:rsidRPr="002A0724">
        <w:rPr>
          <w:rFonts w:ascii="Times New Roman" w:hAnsi="Times New Roman" w:cs="Times New Roman"/>
        </w:rPr>
        <w:tab/>
      </w:r>
      <w:r w:rsidRPr="002A0724">
        <w:rPr>
          <w:rFonts w:ascii="Times New Roman" w:hAnsi="Times New Roman" w:cs="Times New Roman"/>
        </w:rPr>
        <w:tab/>
        <w:t xml:space="preserve">*Peter Irons, </w:t>
      </w:r>
      <w:r w:rsidRPr="002A0724">
        <w:rPr>
          <w:rFonts w:ascii="Times New Roman" w:hAnsi="Times New Roman" w:cs="Times New Roman"/>
          <w:i/>
        </w:rPr>
        <w:t>A People’s History of the Supreme Court</w:t>
      </w:r>
      <w:r w:rsidRPr="002A0724">
        <w:rPr>
          <w:rFonts w:ascii="Times New Roman" w:hAnsi="Times New Roman" w:cs="Times New Roman"/>
        </w:rPr>
        <w:t>, Chap 31</w:t>
      </w:r>
    </w:p>
    <w:p w14:paraId="07AA12E3" w14:textId="77777777" w:rsidR="00E1365A" w:rsidRPr="002A0724" w:rsidRDefault="00E1365A" w:rsidP="00E1365A">
      <w:pPr>
        <w:rPr>
          <w:rFonts w:ascii="Times New Roman" w:hAnsi="Times New Roman" w:cs="Times New Roman"/>
          <w:i/>
        </w:rPr>
      </w:pPr>
      <w:r w:rsidRPr="002A0724">
        <w:rPr>
          <w:rFonts w:ascii="Times New Roman" w:eastAsia="Calibri" w:hAnsi="Times New Roman" w:cs="Times New Roman"/>
          <w:color w:val="000000"/>
          <w:szCs w:val="21"/>
        </w:rPr>
        <w:tab/>
      </w:r>
      <w:r w:rsidRPr="002A0724">
        <w:rPr>
          <w:rFonts w:ascii="Times New Roman" w:eastAsia="Calibri" w:hAnsi="Times New Roman" w:cs="Times New Roman"/>
          <w:color w:val="000000"/>
          <w:szCs w:val="21"/>
        </w:rPr>
        <w:tab/>
      </w:r>
      <w:r w:rsidRPr="002A0724">
        <w:rPr>
          <w:rFonts w:ascii="Times New Roman" w:eastAsia="Calibri" w:hAnsi="Times New Roman" w:cs="Times New Roman"/>
          <w:color w:val="000000"/>
          <w:szCs w:val="21"/>
        </w:rPr>
        <w:tab/>
      </w:r>
      <w:r w:rsidRPr="002A0724">
        <w:rPr>
          <w:rFonts w:ascii="Times New Roman" w:eastAsia="Calibri" w:hAnsi="Times New Roman" w:cs="Times New Roman"/>
          <w:i/>
          <w:color w:val="000000"/>
          <w:szCs w:val="21"/>
        </w:rPr>
        <w:t>Recommended:</w:t>
      </w:r>
      <w:r w:rsidRPr="002A0724">
        <w:rPr>
          <w:rFonts w:ascii="Times New Roman" w:eastAsia="Calibri" w:hAnsi="Times New Roman" w:cs="Times New Roman"/>
          <w:color w:val="000000"/>
          <w:szCs w:val="21"/>
        </w:rPr>
        <w:t xml:space="preserve"> *</w:t>
      </w:r>
      <w:r w:rsidRPr="002A0724">
        <w:rPr>
          <w:rFonts w:ascii="Times New Roman" w:hAnsi="Times New Roman" w:cs="Times New Roman"/>
        </w:rPr>
        <w:t xml:space="preserve">Peter Irons, </w:t>
      </w:r>
      <w:r w:rsidRPr="002A0724">
        <w:rPr>
          <w:rFonts w:ascii="Times New Roman" w:hAnsi="Times New Roman" w:cs="Times New Roman"/>
          <w:i/>
        </w:rPr>
        <w:t xml:space="preserve">A People’s History of the </w:t>
      </w:r>
    </w:p>
    <w:p w14:paraId="22A34635" w14:textId="77777777" w:rsidR="00E1365A" w:rsidRPr="002A0724" w:rsidRDefault="00E1365A" w:rsidP="00E1365A">
      <w:pPr>
        <w:ind w:left="2880" w:firstLine="720"/>
        <w:rPr>
          <w:rFonts w:ascii="Times New Roman" w:hAnsi="Times New Roman" w:cs="Times New Roman"/>
        </w:rPr>
      </w:pPr>
      <w:r w:rsidRPr="002A0724">
        <w:rPr>
          <w:rFonts w:ascii="Times New Roman" w:hAnsi="Times New Roman" w:cs="Times New Roman"/>
          <w:i/>
        </w:rPr>
        <w:t>Supreme Court</w:t>
      </w:r>
      <w:r w:rsidRPr="002A0724">
        <w:rPr>
          <w:rFonts w:ascii="Times New Roman" w:hAnsi="Times New Roman" w:cs="Times New Roman"/>
        </w:rPr>
        <w:t xml:space="preserve">, Chap 30 </w:t>
      </w:r>
    </w:p>
    <w:p w14:paraId="3C34DEA1" w14:textId="29E2B728" w:rsidR="004B1706" w:rsidRPr="002A0724" w:rsidRDefault="004B1706" w:rsidP="00E1365A">
      <w:pPr>
        <w:ind w:firstLine="720"/>
        <w:rPr>
          <w:rFonts w:ascii="Times New Roman" w:hAnsi="Times New Roman" w:cs="Times New Roman"/>
          <w:i/>
        </w:rPr>
      </w:pPr>
      <w:r w:rsidRPr="002A0724">
        <w:rPr>
          <w:rFonts w:ascii="Times New Roman" w:hAnsi="Times New Roman" w:cs="Times New Roman"/>
          <w:b/>
        </w:rPr>
        <w:tab/>
      </w:r>
    </w:p>
    <w:p w14:paraId="10E9ABB5" w14:textId="77777777" w:rsidR="00A828EC" w:rsidRPr="002A0724" w:rsidRDefault="00A828EC" w:rsidP="00A828EC">
      <w:pPr>
        <w:rPr>
          <w:rFonts w:ascii="Times New Roman" w:hAnsi="Times New Roman" w:cs="Times New Roman"/>
          <w:u w:val="single"/>
        </w:rPr>
      </w:pPr>
    </w:p>
    <w:p w14:paraId="0653CF0F" w14:textId="340D3FF7" w:rsidR="00E1365A" w:rsidRPr="002A0724" w:rsidRDefault="007D2CEF" w:rsidP="00E1365A">
      <w:pPr>
        <w:rPr>
          <w:rFonts w:ascii="Times New Roman" w:hAnsi="Times New Roman" w:cs="Times New Roman"/>
          <w:i/>
        </w:rPr>
      </w:pPr>
      <w:r>
        <w:rPr>
          <w:rFonts w:ascii="Times New Roman" w:hAnsi="Times New Roman" w:cs="Times New Roman"/>
        </w:rPr>
        <w:t>Tues 17</w:t>
      </w:r>
      <w:r w:rsidRPr="007D2CEF">
        <w:rPr>
          <w:rFonts w:ascii="Times New Roman" w:hAnsi="Times New Roman" w:cs="Times New Roman"/>
          <w:vertAlign w:val="superscript"/>
        </w:rPr>
        <w:t>th</w:t>
      </w:r>
      <w:r>
        <w:rPr>
          <w:rFonts w:ascii="Times New Roman" w:hAnsi="Times New Roman" w:cs="Times New Roman"/>
        </w:rPr>
        <w:t xml:space="preserve"> Nov:</w:t>
      </w:r>
      <w:r w:rsidR="00A828EC" w:rsidRPr="002A0724">
        <w:rPr>
          <w:rFonts w:ascii="Times New Roman" w:hAnsi="Times New Roman" w:cs="Times New Roman"/>
        </w:rPr>
        <w:tab/>
      </w:r>
      <w:r w:rsidR="00A828EC" w:rsidRPr="002A0724">
        <w:rPr>
          <w:rFonts w:ascii="Times New Roman" w:hAnsi="Times New Roman" w:cs="Times New Roman"/>
        </w:rPr>
        <w:tab/>
      </w:r>
      <w:r w:rsidR="00E1365A" w:rsidRPr="002A0724">
        <w:rPr>
          <w:rFonts w:ascii="Times New Roman" w:hAnsi="Times New Roman" w:cs="Times New Roman"/>
          <w:i/>
          <w:iCs/>
        </w:rPr>
        <w:t xml:space="preserve">Capitalism  </w:t>
      </w:r>
      <w:r w:rsidR="00E1365A" w:rsidRPr="002A0724">
        <w:rPr>
          <w:rFonts w:ascii="Times New Roman" w:hAnsi="Times New Roman" w:cs="Times New Roman"/>
          <w:iCs/>
        </w:rPr>
        <w:tab/>
      </w:r>
      <w:r w:rsidR="00E1365A" w:rsidRPr="002A0724">
        <w:rPr>
          <w:rFonts w:ascii="Times New Roman" w:hAnsi="Times New Roman" w:cs="Times New Roman"/>
          <w:iCs/>
        </w:rPr>
        <w:tab/>
      </w:r>
    </w:p>
    <w:p w14:paraId="583B2673" w14:textId="77777777" w:rsidR="00E1365A" w:rsidRPr="002A0724" w:rsidRDefault="00E1365A" w:rsidP="00E1365A">
      <w:pPr>
        <w:rPr>
          <w:rFonts w:ascii="Times New Roman" w:hAnsi="Times New Roman" w:cs="Times New Roman"/>
        </w:rPr>
      </w:pPr>
      <w:r w:rsidRPr="002A0724">
        <w:rPr>
          <w:rFonts w:ascii="Times New Roman" w:hAnsi="Times New Roman" w:cs="Times New Roman"/>
          <w:b/>
        </w:rPr>
        <w:t>Readings:</w:t>
      </w:r>
      <w:r w:rsidRPr="002A0724">
        <w:rPr>
          <w:rFonts w:ascii="Times New Roman" w:hAnsi="Times New Roman" w:cs="Times New Roman"/>
          <w:b/>
        </w:rPr>
        <w:tab/>
      </w:r>
      <w:r w:rsidRPr="002A0724">
        <w:rPr>
          <w:rFonts w:ascii="Times New Roman" w:hAnsi="Times New Roman" w:cs="Times New Roman"/>
          <w:b/>
        </w:rPr>
        <w:tab/>
        <w:t>*</w:t>
      </w:r>
      <w:r w:rsidRPr="002A0724">
        <w:rPr>
          <w:rFonts w:ascii="Times New Roman" w:hAnsi="Times New Roman" w:cs="Times New Roman"/>
        </w:rPr>
        <w:t xml:space="preserve">Lawrence </w:t>
      </w:r>
      <w:proofErr w:type="spellStart"/>
      <w:r w:rsidRPr="002A0724">
        <w:rPr>
          <w:rFonts w:ascii="Times New Roman" w:hAnsi="Times New Roman" w:cs="Times New Roman"/>
        </w:rPr>
        <w:t>Mishel</w:t>
      </w:r>
      <w:proofErr w:type="spellEnd"/>
      <w:r w:rsidRPr="002A0724">
        <w:rPr>
          <w:rFonts w:ascii="Times New Roman" w:hAnsi="Times New Roman" w:cs="Times New Roman"/>
        </w:rPr>
        <w:t xml:space="preserve">, </w:t>
      </w:r>
      <w:proofErr w:type="spellStart"/>
      <w:r w:rsidRPr="002A0724">
        <w:rPr>
          <w:rFonts w:ascii="Times New Roman" w:hAnsi="Times New Roman" w:cs="Times New Roman"/>
        </w:rPr>
        <w:t>Josn</w:t>
      </w:r>
      <w:proofErr w:type="spellEnd"/>
      <w:r w:rsidRPr="002A0724">
        <w:rPr>
          <w:rFonts w:ascii="Times New Roman" w:hAnsi="Times New Roman" w:cs="Times New Roman"/>
        </w:rPr>
        <w:t xml:space="preserve"> </w:t>
      </w:r>
      <w:proofErr w:type="spellStart"/>
      <w:r w:rsidRPr="002A0724">
        <w:rPr>
          <w:rFonts w:ascii="Times New Roman" w:hAnsi="Times New Roman" w:cs="Times New Roman"/>
        </w:rPr>
        <w:t>Bivens</w:t>
      </w:r>
      <w:proofErr w:type="spellEnd"/>
      <w:r w:rsidRPr="002A0724">
        <w:rPr>
          <w:rFonts w:ascii="Times New Roman" w:hAnsi="Times New Roman" w:cs="Times New Roman"/>
        </w:rPr>
        <w:t xml:space="preserve">, Elise Gould, &amp; Heidi </w:t>
      </w:r>
      <w:proofErr w:type="spellStart"/>
      <w:r w:rsidRPr="002A0724">
        <w:rPr>
          <w:rFonts w:ascii="Times New Roman" w:hAnsi="Times New Roman" w:cs="Times New Roman"/>
        </w:rPr>
        <w:t>Shierholz</w:t>
      </w:r>
      <w:proofErr w:type="spellEnd"/>
      <w:r w:rsidRPr="002A0724">
        <w:rPr>
          <w:rFonts w:ascii="Times New Roman" w:hAnsi="Times New Roman" w:cs="Times New Roman"/>
        </w:rPr>
        <w:t xml:space="preserve">, </w:t>
      </w:r>
    </w:p>
    <w:p w14:paraId="703EE5DD" w14:textId="77777777" w:rsidR="00E1365A" w:rsidRPr="002A0724" w:rsidRDefault="00E1365A" w:rsidP="00E1365A">
      <w:pPr>
        <w:ind w:left="2160" w:firstLine="720"/>
        <w:rPr>
          <w:rFonts w:ascii="Times New Roman" w:hAnsi="Times New Roman" w:cs="Times New Roman"/>
          <w:i/>
        </w:rPr>
      </w:pPr>
      <w:r w:rsidRPr="002A0724">
        <w:rPr>
          <w:rFonts w:ascii="Times New Roman" w:hAnsi="Times New Roman" w:cs="Times New Roman"/>
          <w:i/>
        </w:rPr>
        <w:t xml:space="preserve">The State of Working America, </w:t>
      </w:r>
      <w:r w:rsidRPr="002A0724">
        <w:rPr>
          <w:rFonts w:ascii="Times New Roman" w:hAnsi="Times New Roman" w:cs="Times New Roman"/>
        </w:rPr>
        <w:t>12</w:t>
      </w:r>
      <w:r w:rsidRPr="002A0724">
        <w:rPr>
          <w:rFonts w:ascii="Times New Roman" w:hAnsi="Times New Roman" w:cs="Times New Roman"/>
          <w:vertAlign w:val="superscript"/>
        </w:rPr>
        <w:t>th</w:t>
      </w:r>
      <w:r w:rsidRPr="002A0724">
        <w:rPr>
          <w:rFonts w:ascii="Times New Roman" w:hAnsi="Times New Roman" w:cs="Times New Roman"/>
        </w:rPr>
        <w:t xml:space="preserve"> Edition, Chapter 1</w:t>
      </w:r>
    </w:p>
    <w:p w14:paraId="262EE9B1" w14:textId="77777777" w:rsidR="00E1365A" w:rsidRPr="002A0724" w:rsidRDefault="00E1365A" w:rsidP="00E1365A">
      <w:pPr>
        <w:ind w:left="1440" w:firstLine="720"/>
        <w:rPr>
          <w:rFonts w:ascii="Times New Roman" w:hAnsi="Times New Roman" w:cs="Times New Roman"/>
        </w:rPr>
      </w:pPr>
      <w:r w:rsidRPr="002A0724">
        <w:rPr>
          <w:rFonts w:ascii="Times New Roman" w:hAnsi="Times New Roman" w:cs="Times New Roman"/>
        </w:rPr>
        <w:t xml:space="preserve">*Sean </w:t>
      </w:r>
      <w:proofErr w:type="spellStart"/>
      <w:r w:rsidRPr="002A0724">
        <w:rPr>
          <w:rFonts w:ascii="Times New Roman" w:hAnsi="Times New Roman" w:cs="Times New Roman"/>
        </w:rPr>
        <w:t>Wilentz</w:t>
      </w:r>
      <w:proofErr w:type="spellEnd"/>
      <w:r w:rsidRPr="002A0724">
        <w:rPr>
          <w:rFonts w:ascii="Times New Roman" w:hAnsi="Times New Roman" w:cs="Times New Roman"/>
        </w:rPr>
        <w:t xml:space="preserve">, “America’s Lost Egalitarian Tradition,” </w:t>
      </w:r>
      <w:r w:rsidRPr="002A0724">
        <w:rPr>
          <w:rFonts w:ascii="Times New Roman" w:hAnsi="Times New Roman" w:cs="Times New Roman"/>
          <w:i/>
        </w:rPr>
        <w:t>Daedalus</w:t>
      </w:r>
      <w:r w:rsidRPr="002A0724">
        <w:rPr>
          <w:rFonts w:ascii="Times New Roman" w:hAnsi="Times New Roman" w:cs="Times New Roman"/>
        </w:rPr>
        <w:t xml:space="preserve"> </w:t>
      </w:r>
    </w:p>
    <w:p w14:paraId="560202B6" w14:textId="70C80284" w:rsidR="00E1365A" w:rsidRDefault="00E1365A" w:rsidP="00E1365A">
      <w:pPr>
        <w:ind w:left="2160" w:firstLine="720"/>
        <w:rPr>
          <w:rFonts w:ascii="Times New Roman" w:hAnsi="Times New Roman" w:cs="Times New Roman"/>
        </w:rPr>
      </w:pPr>
      <w:r w:rsidRPr="002A0724">
        <w:rPr>
          <w:rFonts w:ascii="Times New Roman" w:hAnsi="Times New Roman" w:cs="Times New Roman"/>
        </w:rPr>
        <w:t>131 (1)</w:t>
      </w:r>
    </w:p>
    <w:p w14:paraId="17BC7867" w14:textId="77777777" w:rsidR="00407CAE" w:rsidRPr="002A0724" w:rsidRDefault="00407CAE" w:rsidP="00E1365A">
      <w:pPr>
        <w:ind w:left="2160" w:firstLine="720"/>
        <w:rPr>
          <w:rFonts w:ascii="Times New Roman" w:hAnsi="Times New Roman" w:cs="Times New Roman"/>
        </w:rPr>
      </w:pPr>
    </w:p>
    <w:p w14:paraId="38053231" w14:textId="77191160" w:rsidR="00E1365A" w:rsidRPr="002A0724" w:rsidRDefault="00407CAE" w:rsidP="00407CAE">
      <w:pPr>
        <w:rPr>
          <w:rFonts w:ascii="Times New Roman" w:hAnsi="Times New Roman" w:cs="Times New Roman"/>
        </w:rPr>
      </w:pPr>
      <w:r>
        <w:rPr>
          <w:b/>
        </w:rPr>
        <w:t>**Weds 18</w:t>
      </w:r>
      <w:r w:rsidRPr="00C00C42">
        <w:rPr>
          <w:b/>
          <w:vertAlign w:val="superscript"/>
        </w:rPr>
        <w:t>th</w:t>
      </w:r>
      <w:r>
        <w:rPr>
          <w:b/>
        </w:rPr>
        <w:t xml:space="preserve"> Nov</w:t>
      </w:r>
      <w:r w:rsidRPr="00BD4117">
        <w:rPr>
          <w:b/>
        </w:rPr>
        <w:t>:</w:t>
      </w:r>
      <w:r w:rsidRPr="00BD4117">
        <w:rPr>
          <w:b/>
        </w:rPr>
        <w:tab/>
        <w:t>Film screening</w:t>
      </w:r>
      <w:r>
        <w:rPr>
          <w:b/>
        </w:rPr>
        <w:t>, RKC 103, 6.30pm</w:t>
      </w:r>
    </w:p>
    <w:p w14:paraId="4F6F36EA" w14:textId="77777777" w:rsidR="00A828EC" w:rsidRPr="002A0724" w:rsidRDefault="00A828EC" w:rsidP="00A828EC">
      <w:pPr>
        <w:rPr>
          <w:rFonts w:ascii="Times New Roman" w:hAnsi="Times New Roman" w:cs="Times New Roman"/>
        </w:rPr>
      </w:pPr>
    </w:p>
    <w:p w14:paraId="0F0F9AB5" w14:textId="6A2725A3" w:rsidR="00E1365A" w:rsidRPr="002A0724" w:rsidRDefault="007D2CEF" w:rsidP="00E1365A">
      <w:pPr>
        <w:rPr>
          <w:rFonts w:ascii="Times New Roman" w:hAnsi="Times New Roman" w:cs="Times New Roman"/>
        </w:rPr>
      </w:pPr>
      <w:r>
        <w:rPr>
          <w:rFonts w:ascii="Times New Roman" w:hAnsi="Times New Roman" w:cs="Times New Roman"/>
        </w:rPr>
        <w:t>Thurs 19</w:t>
      </w:r>
      <w:r w:rsidRPr="007D2CEF">
        <w:rPr>
          <w:rFonts w:ascii="Times New Roman" w:hAnsi="Times New Roman" w:cs="Times New Roman"/>
          <w:vertAlign w:val="superscript"/>
        </w:rPr>
        <w:t>th</w:t>
      </w:r>
      <w:r>
        <w:rPr>
          <w:rFonts w:ascii="Times New Roman" w:hAnsi="Times New Roman" w:cs="Times New Roman"/>
        </w:rPr>
        <w:t xml:space="preserve"> Nov:</w:t>
      </w:r>
      <w:r w:rsidR="00A828EC" w:rsidRPr="002A0724">
        <w:rPr>
          <w:rFonts w:ascii="Times New Roman" w:hAnsi="Times New Roman" w:cs="Times New Roman"/>
        </w:rPr>
        <w:tab/>
      </w:r>
      <w:r w:rsidR="00E1365A" w:rsidRPr="002A0724">
        <w:rPr>
          <w:rFonts w:ascii="Times New Roman" w:hAnsi="Times New Roman" w:cs="Times New Roman"/>
          <w:i/>
        </w:rPr>
        <w:t>Capitalism in politics</w:t>
      </w:r>
      <w:r w:rsidR="00E1365A" w:rsidRPr="002A0724">
        <w:rPr>
          <w:rFonts w:ascii="Times New Roman" w:hAnsi="Times New Roman" w:cs="Times New Roman"/>
        </w:rPr>
        <w:tab/>
      </w:r>
      <w:r w:rsidR="00E1365A" w:rsidRPr="002A0724">
        <w:rPr>
          <w:rFonts w:ascii="Times New Roman" w:hAnsi="Times New Roman" w:cs="Times New Roman"/>
        </w:rPr>
        <w:tab/>
      </w:r>
    </w:p>
    <w:p w14:paraId="64AED45D" w14:textId="77777777" w:rsidR="00E1365A" w:rsidRPr="002A0724" w:rsidRDefault="00E1365A" w:rsidP="00E1365A">
      <w:pPr>
        <w:rPr>
          <w:rFonts w:ascii="Times New Roman" w:hAnsi="Times New Roman" w:cs="Times New Roman"/>
        </w:rPr>
      </w:pPr>
      <w:r w:rsidRPr="002A0724">
        <w:rPr>
          <w:rFonts w:ascii="Times New Roman" w:hAnsi="Times New Roman" w:cs="Times New Roman"/>
          <w:b/>
        </w:rPr>
        <w:t>Readings:</w:t>
      </w:r>
      <w:r w:rsidRPr="002A0724">
        <w:rPr>
          <w:rFonts w:ascii="Times New Roman" w:hAnsi="Times New Roman" w:cs="Times New Roman"/>
          <w:b/>
        </w:rPr>
        <w:tab/>
      </w:r>
      <w:r w:rsidRPr="002A0724">
        <w:rPr>
          <w:rFonts w:ascii="Times New Roman" w:hAnsi="Times New Roman" w:cs="Times New Roman"/>
        </w:rPr>
        <w:tab/>
        <w:t xml:space="preserve">*Maria </w:t>
      </w:r>
      <w:proofErr w:type="spellStart"/>
      <w:r w:rsidRPr="002A0724">
        <w:rPr>
          <w:rFonts w:ascii="Times New Roman" w:hAnsi="Times New Roman" w:cs="Times New Roman"/>
        </w:rPr>
        <w:t>Currinder</w:t>
      </w:r>
      <w:proofErr w:type="spellEnd"/>
      <w:r w:rsidRPr="002A0724">
        <w:rPr>
          <w:rFonts w:ascii="Times New Roman" w:hAnsi="Times New Roman" w:cs="Times New Roman"/>
        </w:rPr>
        <w:t>, “Campaign Finance: Campaigning in a Post-</w:t>
      </w:r>
    </w:p>
    <w:p w14:paraId="2215DFFC" w14:textId="77777777" w:rsidR="00E1365A" w:rsidRPr="002A0724" w:rsidRDefault="00E1365A" w:rsidP="00E1365A">
      <w:pPr>
        <w:ind w:left="2880"/>
        <w:rPr>
          <w:rFonts w:ascii="Times New Roman" w:hAnsi="Times New Roman" w:cs="Times New Roman"/>
          <w:i/>
        </w:rPr>
      </w:pPr>
      <w:r w:rsidRPr="002A0724">
        <w:rPr>
          <w:rFonts w:ascii="Times New Roman" w:hAnsi="Times New Roman" w:cs="Times New Roman"/>
          <w:i/>
        </w:rPr>
        <w:t>Citizens United</w:t>
      </w:r>
      <w:r w:rsidRPr="002A0724">
        <w:rPr>
          <w:rFonts w:ascii="Times New Roman" w:hAnsi="Times New Roman" w:cs="Times New Roman"/>
        </w:rPr>
        <w:t xml:space="preserve"> Era,” in Michael Nelson, </w:t>
      </w:r>
      <w:r w:rsidRPr="002A0724">
        <w:rPr>
          <w:rFonts w:ascii="Times New Roman" w:hAnsi="Times New Roman" w:cs="Times New Roman"/>
          <w:i/>
        </w:rPr>
        <w:t>The Elections of 2012</w:t>
      </w:r>
    </w:p>
    <w:p w14:paraId="3C3E851D" w14:textId="77777777" w:rsidR="00E1365A" w:rsidRPr="002A0724" w:rsidRDefault="00E1365A" w:rsidP="00E1365A">
      <w:pPr>
        <w:rPr>
          <w:rFonts w:ascii="Times New Roman" w:hAnsi="Times New Roman" w:cs="Times New Roman"/>
        </w:rPr>
      </w:pPr>
      <w:r w:rsidRPr="002A0724">
        <w:rPr>
          <w:rFonts w:ascii="Times New Roman" w:hAnsi="Times New Roman" w:cs="Times New Roman"/>
        </w:rPr>
        <w:tab/>
      </w:r>
      <w:r w:rsidRPr="002A0724">
        <w:rPr>
          <w:rFonts w:ascii="Times New Roman" w:hAnsi="Times New Roman" w:cs="Times New Roman"/>
        </w:rPr>
        <w:tab/>
      </w:r>
      <w:r w:rsidRPr="002A0724">
        <w:rPr>
          <w:rFonts w:ascii="Times New Roman" w:hAnsi="Times New Roman" w:cs="Times New Roman"/>
        </w:rPr>
        <w:tab/>
        <w:t>WTP Chap. 8</w:t>
      </w:r>
    </w:p>
    <w:p w14:paraId="458576B6" w14:textId="77777777" w:rsidR="00E1365A" w:rsidRPr="002A0724" w:rsidRDefault="00E1365A" w:rsidP="00E1365A">
      <w:pPr>
        <w:rPr>
          <w:rFonts w:ascii="Times New Roman" w:hAnsi="Times New Roman" w:cs="Times New Roman"/>
        </w:rPr>
      </w:pPr>
      <w:r w:rsidRPr="002A0724">
        <w:rPr>
          <w:rFonts w:ascii="Times New Roman" w:hAnsi="Times New Roman" w:cs="Times New Roman"/>
        </w:rPr>
        <w:tab/>
      </w:r>
      <w:r w:rsidRPr="002A0724">
        <w:rPr>
          <w:rFonts w:ascii="Times New Roman" w:hAnsi="Times New Roman" w:cs="Times New Roman"/>
        </w:rPr>
        <w:tab/>
      </w:r>
      <w:r w:rsidRPr="002A0724">
        <w:rPr>
          <w:rFonts w:ascii="Times New Roman" w:hAnsi="Times New Roman" w:cs="Times New Roman"/>
        </w:rPr>
        <w:tab/>
      </w:r>
      <w:r w:rsidRPr="002A0724">
        <w:rPr>
          <w:rFonts w:ascii="Times New Roman" w:hAnsi="Times New Roman" w:cs="Times New Roman"/>
          <w:i/>
        </w:rPr>
        <w:t>Recommended: *</w:t>
      </w:r>
      <w:r w:rsidRPr="002A0724">
        <w:rPr>
          <w:rFonts w:ascii="Times New Roman" w:hAnsi="Times New Roman" w:cs="Times New Roman"/>
        </w:rPr>
        <w:t xml:space="preserve">Alexander </w:t>
      </w:r>
      <w:proofErr w:type="spellStart"/>
      <w:r w:rsidRPr="002A0724">
        <w:rPr>
          <w:rFonts w:ascii="Times New Roman" w:hAnsi="Times New Roman" w:cs="Times New Roman"/>
        </w:rPr>
        <w:t>Hertel</w:t>
      </w:r>
      <w:proofErr w:type="spellEnd"/>
      <w:r w:rsidRPr="002A0724">
        <w:rPr>
          <w:rFonts w:ascii="Times New Roman" w:hAnsi="Times New Roman" w:cs="Times New Roman"/>
        </w:rPr>
        <w:t xml:space="preserve">-Fernandez, “Who Passes </w:t>
      </w:r>
    </w:p>
    <w:p w14:paraId="2C280168" w14:textId="77777777" w:rsidR="00E1365A" w:rsidRPr="002A0724" w:rsidRDefault="00E1365A" w:rsidP="00E1365A">
      <w:pPr>
        <w:ind w:left="2880"/>
        <w:rPr>
          <w:rFonts w:ascii="Times New Roman" w:hAnsi="Times New Roman" w:cs="Times New Roman"/>
        </w:rPr>
      </w:pPr>
      <w:r w:rsidRPr="002A0724">
        <w:rPr>
          <w:rFonts w:ascii="Times New Roman" w:hAnsi="Times New Roman" w:cs="Times New Roman"/>
        </w:rPr>
        <w:t xml:space="preserve">Business’s “Model Bills?” Policy Capacity and Corporate Influence in U.S. State Politics,” </w:t>
      </w:r>
      <w:r w:rsidRPr="002A0724">
        <w:rPr>
          <w:rFonts w:ascii="Times New Roman" w:hAnsi="Times New Roman" w:cs="Times New Roman"/>
          <w:i/>
        </w:rPr>
        <w:t>Perspectives on Politics</w:t>
      </w:r>
      <w:r w:rsidRPr="002A0724">
        <w:rPr>
          <w:rFonts w:ascii="Times New Roman" w:hAnsi="Times New Roman" w:cs="Times New Roman"/>
        </w:rPr>
        <w:t xml:space="preserve"> 12 (2014)</w:t>
      </w:r>
    </w:p>
    <w:p w14:paraId="201E8394" w14:textId="77777777" w:rsidR="00A828EC" w:rsidRPr="002A0724" w:rsidRDefault="00A828EC" w:rsidP="00E42136">
      <w:pPr>
        <w:rPr>
          <w:rFonts w:ascii="Times New Roman" w:hAnsi="Times New Roman" w:cs="Times New Roman"/>
        </w:rPr>
      </w:pPr>
    </w:p>
    <w:p w14:paraId="6C11B54B" w14:textId="60717493" w:rsidR="00E1365A" w:rsidRPr="002A0724" w:rsidRDefault="007D2CEF" w:rsidP="00E1365A">
      <w:pPr>
        <w:rPr>
          <w:rFonts w:ascii="Times New Roman" w:hAnsi="Times New Roman" w:cs="Times New Roman"/>
          <w:i/>
        </w:rPr>
      </w:pPr>
      <w:r>
        <w:rPr>
          <w:rFonts w:ascii="Times New Roman" w:hAnsi="Times New Roman" w:cs="Times New Roman"/>
        </w:rPr>
        <w:t>Tues 24</w:t>
      </w:r>
      <w:r w:rsidRPr="007D2CEF">
        <w:rPr>
          <w:rFonts w:ascii="Times New Roman" w:hAnsi="Times New Roman" w:cs="Times New Roman"/>
          <w:vertAlign w:val="superscript"/>
        </w:rPr>
        <w:t>th</w:t>
      </w:r>
      <w:r>
        <w:rPr>
          <w:rFonts w:ascii="Times New Roman" w:hAnsi="Times New Roman" w:cs="Times New Roman"/>
        </w:rPr>
        <w:t xml:space="preserve"> Nov:</w:t>
      </w:r>
      <w:r w:rsidR="00A828EC" w:rsidRPr="002A0724">
        <w:rPr>
          <w:rFonts w:ascii="Times New Roman" w:hAnsi="Times New Roman" w:cs="Times New Roman"/>
        </w:rPr>
        <w:tab/>
      </w:r>
      <w:r w:rsidR="00A828EC" w:rsidRPr="002A0724">
        <w:rPr>
          <w:rFonts w:ascii="Times New Roman" w:hAnsi="Times New Roman" w:cs="Times New Roman"/>
        </w:rPr>
        <w:tab/>
      </w:r>
      <w:r w:rsidR="00E1365A" w:rsidRPr="002A0724">
        <w:rPr>
          <w:rFonts w:ascii="Times New Roman" w:hAnsi="Times New Roman" w:cs="Times New Roman"/>
          <w:i/>
        </w:rPr>
        <w:t>Capitalism as inequality</w:t>
      </w:r>
      <w:r w:rsidR="00E1365A" w:rsidRPr="002A0724">
        <w:rPr>
          <w:rFonts w:ascii="Times New Roman" w:hAnsi="Times New Roman" w:cs="Times New Roman"/>
        </w:rPr>
        <w:tab/>
      </w:r>
    </w:p>
    <w:p w14:paraId="7E64EF89" w14:textId="77777777" w:rsidR="00E1365A" w:rsidRPr="002A0724" w:rsidRDefault="00E1365A" w:rsidP="00E1365A">
      <w:pPr>
        <w:rPr>
          <w:rFonts w:ascii="Times New Roman" w:hAnsi="Times New Roman" w:cs="Times New Roman"/>
        </w:rPr>
      </w:pPr>
      <w:r w:rsidRPr="002A0724">
        <w:rPr>
          <w:rFonts w:ascii="Times New Roman" w:hAnsi="Times New Roman" w:cs="Times New Roman"/>
          <w:b/>
        </w:rPr>
        <w:t>Readings:</w:t>
      </w:r>
      <w:r w:rsidRPr="002A0724">
        <w:rPr>
          <w:rFonts w:ascii="Times New Roman" w:hAnsi="Times New Roman" w:cs="Times New Roman"/>
          <w:b/>
        </w:rPr>
        <w:tab/>
      </w:r>
      <w:r w:rsidRPr="002A0724">
        <w:rPr>
          <w:rFonts w:ascii="Times New Roman" w:hAnsi="Times New Roman" w:cs="Times New Roman"/>
          <w:b/>
        </w:rPr>
        <w:tab/>
      </w:r>
      <w:r w:rsidRPr="002A0724">
        <w:rPr>
          <w:rFonts w:ascii="Times New Roman" w:hAnsi="Times New Roman" w:cs="Times New Roman"/>
        </w:rPr>
        <w:t>UC Chapter 3</w:t>
      </w:r>
    </w:p>
    <w:p w14:paraId="01464D30" w14:textId="77777777" w:rsidR="00E1365A" w:rsidRPr="002A0724" w:rsidRDefault="00E1365A" w:rsidP="00E1365A">
      <w:pPr>
        <w:ind w:left="1440" w:firstLine="720"/>
        <w:rPr>
          <w:rFonts w:ascii="Times New Roman" w:hAnsi="Times New Roman" w:cs="Times New Roman"/>
        </w:rPr>
      </w:pPr>
      <w:r w:rsidRPr="002A0724">
        <w:rPr>
          <w:rFonts w:ascii="Times New Roman" w:hAnsi="Times New Roman" w:cs="Times New Roman"/>
        </w:rPr>
        <w:t xml:space="preserve">*Jeffrey A. Winters and Benjamin I. Page, “Oligarchy in the </w:t>
      </w:r>
    </w:p>
    <w:p w14:paraId="010BEC01" w14:textId="77777777" w:rsidR="00E1365A" w:rsidRPr="002A0724" w:rsidRDefault="00E1365A" w:rsidP="00E1365A">
      <w:pPr>
        <w:ind w:left="2160" w:firstLine="720"/>
        <w:rPr>
          <w:rFonts w:ascii="Times New Roman" w:hAnsi="Times New Roman" w:cs="Times New Roman"/>
        </w:rPr>
      </w:pPr>
      <w:r w:rsidRPr="002A0724">
        <w:rPr>
          <w:rFonts w:ascii="Times New Roman" w:hAnsi="Times New Roman" w:cs="Times New Roman"/>
        </w:rPr>
        <w:t xml:space="preserve">United States,” </w:t>
      </w:r>
      <w:r w:rsidRPr="002A0724">
        <w:rPr>
          <w:rFonts w:ascii="Times New Roman" w:hAnsi="Times New Roman" w:cs="Times New Roman"/>
          <w:i/>
        </w:rPr>
        <w:t>Perspectives on Politics</w:t>
      </w:r>
      <w:r w:rsidRPr="002A0724">
        <w:rPr>
          <w:rFonts w:ascii="Times New Roman" w:hAnsi="Times New Roman" w:cs="Times New Roman"/>
        </w:rPr>
        <w:t xml:space="preserve"> 7 (4)</w:t>
      </w:r>
    </w:p>
    <w:p w14:paraId="4169935E" w14:textId="77777777" w:rsidR="00E1365A" w:rsidRPr="002A0724" w:rsidRDefault="00E1365A" w:rsidP="00E1365A">
      <w:pPr>
        <w:ind w:left="2160"/>
        <w:rPr>
          <w:rFonts w:ascii="Times New Roman" w:eastAsia="Calibri" w:hAnsi="Times New Roman" w:cs="Times New Roman"/>
          <w:i/>
          <w:color w:val="000000"/>
          <w:szCs w:val="21"/>
        </w:rPr>
      </w:pPr>
      <w:r w:rsidRPr="002A0724">
        <w:rPr>
          <w:rFonts w:ascii="Times New Roman" w:eastAsia="Calibri" w:hAnsi="Times New Roman" w:cs="Times New Roman"/>
          <w:color w:val="000000"/>
          <w:szCs w:val="21"/>
        </w:rPr>
        <w:t xml:space="preserve">*Charlie </w:t>
      </w:r>
      <w:proofErr w:type="spellStart"/>
      <w:r w:rsidRPr="002A0724">
        <w:rPr>
          <w:rFonts w:ascii="Times New Roman" w:eastAsia="Calibri" w:hAnsi="Times New Roman" w:cs="Times New Roman"/>
          <w:color w:val="000000"/>
          <w:szCs w:val="21"/>
        </w:rPr>
        <w:t>LeDuff</w:t>
      </w:r>
      <w:proofErr w:type="spellEnd"/>
      <w:r w:rsidRPr="002A0724">
        <w:rPr>
          <w:rFonts w:ascii="Times New Roman" w:eastAsia="Calibri" w:hAnsi="Times New Roman" w:cs="Times New Roman"/>
          <w:color w:val="000000"/>
          <w:szCs w:val="21"/>
        </w:rPr>
        <w:t xml:space="preserve">, “Come See Detroit, America’s Future,” </w:t>
      </w:r>
      <w:r w:rsidRPr="002A0724">
        <w:rPr>
          <w:rFonts w:ascii="Times New Roman" w:eastAsia="Calibri" w:hAnsi="Times New Roman" w:cs="Times New Roman"/>
          <w:i/>
          <w:color w:val="000000"/>
          <w:szCs w:val="21"/>
        </w:rPr>
        <w:t xml:space="preserve">New </w:t>
      </w:r>
    </w:p>
    <w:p w14:paraId="0A475A8C" w14:textId="77777777" w:rsidR="00E1365A" w:rsidRPr="002A0724" w:rsidRDefault="00E1365A" w:rsidP="00E1365A">
      <w:pPr>
        <w:ind w:left="2160" w:firstLine="720"/>
        <w:rPr>
          <w:rFonts w:ascii="Times New Roman" w:eastAsia="Calibri" w:hAnsi="Times New Roman" w:cs="Times New Roman"/>
          <w:i/>
          <w:color w:val="000000"/>
          <w:szCs w:val="21"/>
        </w:rPr>
      </w:pPr>
      <w:r w:rsidRPr="002A0724">
        <w:rPr>
          <w:rFonts w:ascii="Times New Roman" w:eastAsia="Calibri" w:hAnsi="Times New Roman" w:cs="Times New Roman"/>
          <w:i/>
          <w:color w:val="000000"/>
          <w:szCs w:val="21"/>
        </w:rPr>
        <w:t>York Times</w:t>
      </w:r>
      <w:r w:rsidRPr="002A0724">
        <w:rPr>
          <w:rFonts w:ascii="Times New Roman" w:eastAsia="Calibri" w:hAnsi="Times New Roman" w:cs="Times New Roman"/>
          <w:color w:val="000000"/>
          <w:szCs w:val="21"/>
        </w:rPr>
        <w:t>, July 25</w:t>
      </w:r>
      <w:r w:rsidRPr="002A0724">
        <w:rPr>
          <w:rFonts w:ascii="Times New Roman" w:eastAsia="Calibri" w:hAnsi="Times New Roman" w:cs="Times New Roman"/>
          <w:color w:val="000000"/>
          <w:szCs w:val="21"/>
          <w:vertAlign w:val="superscript"/>
        </w:rPr>
        <w:t>th</w:t>
      </w:r>
      <w:r w:rsidRPr="002A0724">
        <w:rPr>
          <w:rFonts w:ascii="Times New Roman" w:eastAsia="Calibri" w:hAnsi="Times New Roman" w:cs="Times New Roman"/>
          <w:color w:val="000000"/>
          <w:szCs w:val="21"/>
        </w:rPr>
        <w:t xml:space="preserve"> 2013</w:t>
      </w:r>
    </w:p>
    <w:p w14:paraId="74A99D1C" w14:textId="77777777" w:rsidR="00A828EC" w:rsidRPr="002A0724" w:rsidRDefault="00A828EC" w:rsidP="00A828EC">
      <w:pPr>
        <w:rPr>
          <w:rFonts w:ascii="Times New Roman" w:hAnsi="Times New Roman" w:cs="Times New Roman"/>
          <w:b/>
          <w:u w:val="single"/>
        </w:rPr>
      </w:pPr>
    </w:p>
    <w:p w14:paraId="525C1F16" w14:textId="718168B9" w:rsidR="007D2CEF" w:rsidRDefault="007D2CEF" w:rsidP="00E1365A">
      <w:pPr>
        <w:rPr>
          <w:rFonts w:ascii="Times New Roman" w:hAnsi="Times New Roman" w:cs="Times New Roman"/>
        </w:rPr>
      </w:pPr>
      <w:r>
        <w:rPr>
          <w:rFonts w:ascii="Times New Roman" w:hAnsi="Times New Roman" w:cs="Times New Roman"/>
        </w:rPr>
        <w:t>Thurs 26</w:t>
      </w:r>
      <w:r w:rsidRPr="007D2CEF">
        <w:rPr>
          <w:rFonts w:ascii="Times New Roman" w:hAnsi="Times New Roman" w:cs="Times New Roman"/>
          <w:vertAlign w:val="superscript"/>
        </w:rPr>
        <w:t>th</w:t>
      </w:r>
      <w:r>
        <w:rPr>
          <w:rFonts w:ascii="Times New Roman" w:hAnsi="Times New Roman" w:cs="Times New Roman"/>
        </w:rPr>
        <w:t xml:space="preserve"> Nov:</w:t>
      </w:r>
      <w:r>
        <w:rPr>
          <w:rFonts w:ascii="Times New Roman" w:hAnsi="Times New Roman" w:cs="Times New Roman"/>
        </w:rPr>
        <w:tab/>
        <w:t>No Class – Thanksgiving</w:t>
      </w:r>
    </w:p>
    <w:p w14:paraId="0C9B7307" w14:textId="77777777" w:rsidR="007D2CEF" w:rsidRDefault="007D2CEF" w:rsidP="00E1365A">
      <w:pPr>
        <w:rPr>
          <w:rFonts w:ascii="Times New Roman" w:hAnsi="Times New Roman" w:cs="Times New Roman"/>
        </w:rPr>
      </w:pPr>
    </w:p>
    <w:p w14:paraId="5E3B0C00" w14:textId="7002222D" w:rsidR="00E1365A" w:rsidRPr="002A0724" w:rsidRDefault="007D2CEF" w:rsidP="00E1365A">
      <w:pPr>
        <w:rPr>
          <w:rFonts w:ascii="Times New Roman" w:hAnsi="Times New Roman" w:cs="Times New Roman"/>
          <w:i/>
        </w:rPr>
      </w:pPr>
      <w:r>
        <w:rPr>
          <w:rFonts w:ascii="Times New Roman" w:hAnsi="Times New Roman" w:cs="Times New Roman"/>
        </w:rPr>
        <w:t>Tues 1</w:t>
      </w:r>
      <w:r w:rsidRPr="007D2CEF">
        <w:rPr>
          <w:rFonts w:ascii="Times New Roman" w:hAnsi="Times New Roman" w:cs="Times New Roman"/>
          <w:vertAlign w:val="superscript"/>
        </w:rPr>
        <w:t>st</w:t>
      </w:r>
      <w:r>
        <w:rPr>
          <w:rFonts w:ascii="Times New Roman" w:hAnsi="Times New Roman" w:cs="Times New Roman"/>
        </w:rPr>
        <w:t xml:space="preserve"> Dec:</w:t>
      </w:r>
      <w:r w:rsidR="00A828EC" w:rsidRPr="002A0724">
        <w:rPr>
          <w:rFonts w:ascii="Times New Roman" w:hAnsi="Times New Roman" w:cs="Times New Roman"/>
        </w:rPr>
        <w:tab/>
      </w:r>
      <w:r w:rsidR="00A828EC" w:rsidRPr="002A0724">
        <w:rPr>
          <w:rFonts w:ascii="Times New Roman" w:hAnsi="Times New Roman" w:cs="Times New Roman"/>
        </w:rPr>
        <w:tab/>
      </w:r>
      <w:r w:rsidR="00E1365A" w:rsidRPr="002A0724">
        <w:rPr>
          <w:rFonts w:ascii="Times New Roman" w:hAnsi="Times New Roman" w:cs="Times New Roman"/>
          <w:i/>
        </w:rPr>
        <w:t>Race</w:t>
      </w:r>
      <w:r w:rsidR="00E1365A" w:rsidRPr="002A0724">
        <w:rPr>
          <w:rFonts w:ascii="Times New Roman" w:hAnsi="Times New Roman" w:cs="Times New Roman"/>
        </w:rPr>
        <w:t xml:space="preserve">: </w:t>
      </w:r>
      <w:r w:rsidR="00E1365A" w:rsidRPr="002A0724">
        <w:rPr>
          <w:rFonts w:ascii="Times New Roman" w:hAnsi="Times New Roman" w:cs="Times New Roman"/>
          <w:i/>
        </w:rPr>
        <w:t>History and Trends</w:t>
      </w:r>
    </w:p>
    <w:p w14:paraId="1A4855C3" w14:textId="77777777" w:rsidR="00E1365A" w:rsidRPr="002A0724" w:rsidRDefault="00E1365A" w:rsidP="00E1365A">
      <w:pPr>
        <w:rPr>
          <w:rFonts w:ascii="Times New Roman" w:hAnsi="Times New Roman" w:cs="Times New Roman"/>
        </w:rPr>
      </w:pPr>
      <w:r w:rsidRPr="002A0724">
        <w:rPr>
          <w:rFonts w:ascii="Times New Roman" w:hAnsi="Times New Roman" w:cs="Times New Roman"/>
          <w:b/>
        </w:rPr>
        <w:t>Readings:</w:t>
      </w:r>
      <w:r w:rsidRPr="002A0724">
        <w:rPr>
          <w:rFonts w:ascii="Times New Roman" w:hAnsi="Times New Roman" w:cs="Times New Roman"/>
          <w:b/>
        </w:rPr>
        <w:tab/>
      </w:r>
      <w:r w:rsidRPr="002A0724">
        <w:rPr>
          <w:rFonts w:ascii="Times New Roman" w:hAnsi="Times New Roman" w:cs="Times New Roman"/>
        </w:rPr>
        <w:tab/>
        <w:t xml:space="preserve">*Stephen Tuck, “The Reversal of Black Voting Rights after </w:t>
      </w:r>
    </w:p>
    <w:p w14:paraId="640ED3AF" w14:textId="77777777" w:rsidR="00E1365A" w:rsidRPr="002A0724" w:rsidRDefault="00E1365A" w:rsidP="00E1365A">
      <w:pPr>
        <w:ind w:left="2880"/>
        <w:rPr>
          <w:rFonts w:ascii="Times New Roman" w:hAnsi="Times New Roman" w:cs="Times New Roman"/>
          <w:i/>
        </w:rPr>
      </w:pPr>
      <w:r w:rsidRPr="002A0724">
        <w:rPr>
          <w:rFonts w:ascii="Times New Roman" w:hAnsi="Times New Roman" w:cs="Times New Roman"/>
        </w:rPr>
        <w:t xml:space="preserve">Reconstruction,” in Desmond King, Robert C. Lieberman, Gretchen Ritter, &amp; Lawrence Whitehead, </w:t>
      </w:r>
      <w:r w:rsidRPr="002A0724">
        <w:rPr>
          <w:rFonts w:ascii="Times New Roman" w:hAnsi="Times New Roman" w:cs="Times New Roman"/>
          <w:i/>
        </w:rPr>
        <w:t>Democratization in America: A Comparative-Historical Analysis</w:t>
      </w:r>
    </w:p>
    <w:p w14:paraId="27DBC31B" w14:textId="77777777" w:rsidR="00E1365A" w:rsidRPr="002A0724" w:rsidRDefault="00E1365A" w:rsidP="00E1365A">
      <w:pPr>
        <w:rPr>
          <w:rFonts w:ascii="Times New Roman" w:hAnsi="Times New Roman" w:cs="Times New Roman"/>
        </w:rPr>
      </w:pPr>
      <w:r w:rsidRPr="002A0724">
        <w:rPr>
          <w:rFonts w:ascii="Times New Roman" w:hAnsi="Times New Roman" w:cs="Times New Roman"/>
          <w:i/>
        </w:rPr>
        <w:tab/>
      </w:r>
      <w:r w:rsidRPr="002A0724">
        <w:rPr>
          <w:rFonts w:ascii="Times New Roman" w:hAnsi="Times New Roman" w:cs="Times New Roman"/>
          <w:i/>
        </w:rPr>
        <w:tab/>
      </w:r>
      <w:r w:rsidRPr="002A0724">
        <w:rPr>
          <w:rFonts w:ascii="Times New Roman" w:hAnsi="Times New Roman" w:cs="Times New Roman"/>
          <w:i/>
        </w:rPr>
        <w:tab/>
        <w:t>*</w:t>
      </w:r>
      <w:r w:rsidRPr="002A0724">
        <w:rPr>
          <w:rFonts w:ascii="Times New Roman" w:hAnsi="Times New Roman" w:cs="Times New Roman"/>
        </w:rPr>
        <w:t xml:space="preserve">Keith G. </w:t>
      </w:r>
      <w:proofErr w:type="spellStart"/>
      <w:r w:rsidRPr="002A0724">
        <w:rPr>
          <w:rFonts w:ascii="Times New Roman" w:hAnsi="Times New Roman" w:cs="Times New Roman"/>
        </w:rPr>
        <w:t>Bentele</w:t>
      </w:r>
      <w:proofErr w:type="spellEnd"/>
      <w:r w:rsidRPr="002A0724">
        <w:rPr>
          <w:rFonts w:ascii="Times New Roman" w:hAnsi="Times New Roman" w:cs="Times New Roman"/>
        </w:rPr>
        <w:t xml:space="preserve"> &amp; Erin E. O’Brien, “Jim Crow 2.0? Why States </w:t>
      </w:r>
    </w:p>
    <w:p w14:paraId="34D8B72E" w14:textId="77777777" w:rsidR="00E1365A" w:rsidRPr="002A0724" w:rsidRDefault="00E1365A" w:rsidP="00E1365A">
      <w:pPr>
        <w:ind w:left="2880"/>
        <w:rPr>
          <w:rFonts w:ascii="Times New Roman" w:hAnsi="Times New Roman" w:cs="Times New Roman"/>
        </w:rPr>
      </w:pPr>
      <w:r w:rsidRPr="002A0724">
        <w:rPr>
          <w:rFonts w:ascii="Times New Roman" w:hAnsi="Times New Roman" w:cs="Times New Roman"/>
        </w:rPr>
        <w:t xml:space="preserve">Consider and Adopt Restrictive Voter Access Policies,” </w:t>
      </w:r>
      <w:r w:rsidRPr="002A0724">
        <w:rPr>
          <w:rFonts w:ascii="Times New Roman" w:hAnsi="Times New Roman" w:cs="Times New Roman"/>
          <w:i/>
        </w:rPr>
        <w:t>Perspectives on Politics</w:t>
      </w:r>
      <w:r w:rsidRPr="002A0724">
        <w:rPr>
          <w:rFonts w:ascii="Times New Roman" w:hAnsi="Times New Roman" w:cs="Times New Roman"/>
        </w:rPr>
        <w:t xml:space="preserve"> 11 (4)</w:t>
      </w:r>
    </w:p>
    <w:p w14:paraId="78F8276A" w14:textId="77777777" w:rsidR="00E1365A" w:rsidRPr="002A0724" w:rsidRDefault="00E1365A" w:rsidP="00E1365A">
      <w:pPr>
        <w:ind w:left="1440" w:firstLine="720"/>
        <w:rPr>
          <w:rFonts w:ascii="Times New Roman" w:hAnsi="Times New Roman" w:cs="Times New Roman"/>
        </w:rPr>
      </w:pPr>
      <w:r w:rsidRPr="002A0724">
        <w:rPr>
          <w:rFonts w:ascii="Times New Roman" w:hAnsi="Times New Roman" w:cs="Times New Roman"/>
          <w:i/>
        </w:rPr>
        <w:t xml:space="preserve">Recommended: </w:t>
      </w:r>
      <w:r w:rsidRPr="002A0724">
        <w:rPr>
          <w:rFonts w:ascii="Times New Roman" w:hAnsi="Times New Roman" w:cs="Times New Roman"/>
        </w:rPr>
        <w:t>*</w:t>
      </w:r>
      <w:proofErr w:type="spellStart"/>
      <w:r w:rsidRPr="002A0724">
        <w:rPr>
          <w:rFonts w:ascii="Times New Roman" w:hAnsi="Times New Roman" w:cs="Times New Roman"/>
        </w:rPr>
        <w:t>Zoltan</w:t>
      </w:r>
      <w:proofErr w:type="spellEnd"/>
      <w:r w:rsidRPr="002A0724">
        <w:rPr>
          <w:rFonts w:ascii="Times New Roman" w:hAnsi="Times New Roman" w:cs="Times New Roman"/>
        </w:rPr>
        <w:t xml:space="preserve"> L. </w:t>
      </w:r>
      <w:proofErr w:type="spellStart"/>
      <w:r w:rsidRPr="002A0724">
        <w:rPr>
          <w:rFonts w:ascii="Times New Roman" w:hAnsi="Times New Roman" w:cs="Times New Roman"/>
        </w:rPr>
        <w:t>Hajnal</w:t>
      </w:r>
      <w:proofErr w:type="spellEnd"/>
      <w:r w:rsidRPr="002A0724">
        <w:rPr>
          <w:rFonts w:ascii="Times New Roman" w:hAnsi="Times New Roman" w:cs="Times New Roman"/>
        </w:rPr>
        <w:t xml:space="preserve"> &amp; Jeremy D. Horowitz, “Racial </w:t>
      </w:r>
    </w:p>
    <w:p w14:paraId="630D0731" w14:textId="77777777" w:rsidR="00E1365A" w:rsidRPr="002A0724" w:rsidRDefault="00E1365A" w:rsidP="00E1365A">
      <w:pPr>
        <w:ind w:left="2880"/>
        <w:rPr>
          <w:rFonts w:ascii="Times New Roman" w:hAnsi="Times New Roman" w:cs="Times New Roman"/>
        </w:rPr>
      </w:pPr>
      <w:r w:rsidRPr="002A0724">
        <w:rPr>
          <w:rFonts w:ascii="Times New Roman" w:hAnsi="Times New Roman" w:cs="Times New Roman"/>
        </w:rPr>
        <w:t xml:space="preserve">Winners and Losers in American Party Politics,” </w:t>
      </w:r>
      <w:r w:rsidRPr="002A0724">
        <w:rPr>
          <w:rFonts w:ascii="Times New Roman" w:hAnsi="Times New Roman" w:cs="Times New Roman"/>
          <w:i/>
        </w:rPr>
        <w:t>Perspectives on Politics</w:t>
      </w:r>
      <w:r w:rsidRPr="002A0724">
        <w:rPr>
          <w:rFonts w:ascii="Times New Roman" w:hAnsi="Times New Roman" w:cs="Times New Roman"/>
        </w:rPr>
        <w:t xml:space="preserve"> 12 (1)</w:t>
      </w:r>
    </w:p>
    <w:p w14:paraId="01419930" w14:textId="77777777" w:rsidR="00E1365A" w:rsidRPr="002A0724" w:rsidRDefault="00E1365A" w:rsidP="00A828EC">
      <w:pPr>
        <w:rPr>
          <w:rFonts w:ascii="Times New Roman" w:hAnsi="Times New Roman" w:cs="Times New Roman"/>
        </w:rPr>
      </w:pPr>
    </w:p>
    <w:p w14:paraId="5EC7FD63" w14:textId="77777777" w:rsidR="00A828EC" w:rsidRPr="002A0724" w:rsidRDefault="00A828EC" w:rsidP="00A828EC">
      <w:pPr>
        <w:rPr>
          <w:rFonts w:ascii="Times New Roman" w:hAnsi="Times New Roman" w:cs="Times New Roman"/>
          <w:b/>
        </w:rPr>
      </w:pPr>
    </w:p>
    <w:p w14:paraId="4C9E6CF3" w14:textId="14AB686B" w:rsidR="00E1365A" w:rsidRPr="002A0724" w:rsidRDefault="007D2CEF" w:rsidP="00E1365A">
      <w:pPr>
        <w:rPr>
          <w:rFonts w:ascii="Times New Roman" w:hAnsi="Times New Roman" w:cs="Times New Roman"/>
          <w:i/>
        </w:rPr>
      </w:pPr>
      <w:r>
        <w:rPr>
          <w:rFonts w:ascii="Times New Roman" w:hAnsi="Times New Roman" w:cs="Times New Roman"/>
        </w:rPr>
        <w:t>Thurs 3</w:t>
      </w:r>
      <w:r w:rsidRPr="007D2CEF">
        <w:rPr>
          <w:rFonts w:ascii="Times New Roman" w:hAnsi="Times New Roman" w:cs="Times New Roman"/>
          <w:vertAlign w:val="superscript"/>
        </w:rPr>
        <w:t>rd</w:t>
      </w:r>
      <w:r>
        <w:rPr>
          <w:rFonts w:ascii="Times New Roman" w:hAnsi="Times New Roman" w:cs="Times New Roman"/>
        </w:rPr>
        <w:t xml:space="preserve"> Dec:</w:t>
      </w:r>
      <w:r w:rsidR="00A828EC" w:rsidRPr="002A0724">
        <w:rPr>
          <w:rFonts w:ascii="Times New Roman" w:hAnsi="Times New Roman" w:cs="Times New Roman"/>
        </w:rPr>
        <w:tab/>
      </w:r>
      <w:r w:rsidR="00A828EC" w:rsidRPr="002A0724">
        <w:rPr>
          <w:rFonts w:ascii="Times New Roman" w:hAnsi="Times New Roman" w:cs="Times New Roman"/>
        </w:rPr>
        <w:tab/>
      </w:r>
      <w:r w:rsidR="00E1365A" w:rsidRPr="002A0724">
        <w:rPr>
          <w:rFonts w:ascii="Times New Roman" w:hAnsi="Times New Roman" w:cs="Times New Roman"/>
          <w:i/>
        </w:rPr>
        <w:t>Race: Redistricting &amp; Incarceration</w:t>
      </w:r>
    </w:p>
    <w:p w14:paraId="74C68E0D" w14:textId="3FCBA8EF" w:rsidR="00E1365A" w:rsidRPr="002A0724" w:rsidRDefault="00E1365A" w:rsidP="00E1365A">
      <w:pPr>
        <w:rPr>
          <w:rFonts w:ascii="Times New Roman" w:hAnsi="Times New Roman" w:cs="Times New Roman"/>
        </w:rPr>
      </w:pPr>
      <w:r w:rsidRPr="002A0724">
        <w:rPr>
          <w:rFonts w:ascii="Times New Roman" w:hAnsi="Times New Roman" w:cs="Times New Roman"/>
          <w:b/>
        </w:rPr>
        <w:t>Readings:</w:t>
      </w:r>
      <w:r w:rsidRPr="002A0724">
        <w:rPr>
          <w:rFonts w:ascii="Times New Roman" w:hAnsi="Times New Roman" w:cs="Times New Roman"/>
          <w:i/>
        </w:rPr>
        <w:tab/>
      </w:r>
      <w:r w:rsidRPr="002A0724">
        <w:rPr>
          <w:rFonts w:ascii="Times New Roman" w:hAnsi="Times New Roman" w:cs="Times New Roman"/>
          <w:i/>
        </w:rPr>
        <w:tab/>
      </w:r>
      <w:r w:rsidRPr="002A0724">
        <w:rPr>
          <w:rFonts w:ascii="Times New Roman" w:hAnsi="Times New Roman" w:cs="Times New Roman"/>
        </w:rPr>
        <w:t xml:space="preserve">* Joshua </w:t>
      </w:r>
      <w:proofErr w:type="spellStart"/>
      <w:r w:rsidRPr="002A0724">
        <w:rPr>
          <w:rFonts w:ascii="Times New Roman" w:hAnsi="Times New Roman" w:cs="Times New Roman"/>
        </w:rPr>
        <w:t>Guetzkow</w:t>
      </w:r>
      <w:proofErr w:type="spellEnd"/>
      <w:r w:rsidRPr="002A0724">
        <w:rPr>
          <w:rFonts w:ascii="Times New Roman" w:hAnsi="Times New Roman" w:cs="Times New Roman"/>
        </w:rPr>
        <w:t xml:space="preserve"> &amp; Bruce Western, “The Political </w:t>
      </w:r>
    </w:p>
    <w:p w14:paraId="004483FC" w14:textId="77777777" w:rsidR="00E1365A" w:rsidRPr="002A0724" w:rsidRDefault="00E1365A" w:rsidP="00E1365A">
      <w:pPr>
        <w:ind w:left="2880"/>
        <w:rPr>
          <w:rFonts w:ascii="Times New Roman" w:hAnsi="Times New Roman" w:cs="Times New Roman"/>
        </w:rPr>
      </w:pPr>
      <w:r w:rsidRPr="002A0724">
        <w:rPr>
          <w:rFonts w:ascii="Times New Roman" w:hAnsi="Times New Roman" w:cs="Times New Roman"/>
        </w:rPr>
        <w:t xml:space="preserve">Consequences of Mass Imprisonment,” in Joe </w:t>
      </w:r>
      <w:proofErr w:type="spellStart"/>
      <w:r w:rsidRPr="002A0724">
        <w:rPr>
          <w:rFonts w:ascii="Times New Roman" w:hAnsi="Times New Roman" w:cs="Times New Roman"/>
        </w:rPr>
        <w:t>Soss</w:t>
      </w:r>
      <w:proofErr w:type="spellEnd"/>
      <w:r w:rsidRPr="002A0724">
        <w:rPr>
          <w:rFonts w:ascii="Times New Roman" w:hAnsi="Times New Roman" w:cs="Times New Roman"/>
        </w:rPr>
        <w:t xml:space="preserve">, Jacob S. Hacker, &amp; Suzanne </w:t>
      </w:r>
      <w:proofErr w:type="spellStart"/>
      <w:r w:rsidRPr="002A0724">
        <w:rPr>
          <w:rFonts w:ascii="Times New Roman" w:hAnsi="Times New Roman" w:cs="Times New Roman"/>
        </w:rPr>
        <w:t>Mettler</w:t>
      </w:r>
      <w:proofErr w:type="spellEnd"/>
      <w:r w:rsidRPr="002A0724">
        <w:rPr>
          <w:rFonts w:ascii="Times New Roman" w:hAnsi="Times New Roman" w:cs="Times New Roman"/>
        </w:rPr>
        <w:t xml:space="preserve">, </w:t>
      </w:r>
      <w:r w:rsidRPr="002A0724">
        <w:rPr>
          <w:rFonts w:ascii="Times New Roman" w:hAnsi="Times New Roman" w:cs="Times New Roman"/>
          <w:i/>
        </w:rPr>
        <w:t>Remaking America: Democracy and Public Policy in an Age of Inequality</w:t>
      </w:r>
    </w:p>
    <w:p w14:paraId="5F880661" w14:textId="77777777" w:rsidR="00E1365A" w:rsidRPr="002A0724" w:rsidRDefault="00E1365A" w:rsidP="00E1365A">
      <w:pPr>
        <w:rPr>
          <w:rFonts w:ascii="Times New Roman" w:hAnsi="Times New Roman" w:cs="Times New Roman"/>
        </w:rPr>
      </w:pPr>
      <w:r w:rsidRPr="002A0724">
        <w:rPr>
          <w:rFonts w:ascii="Times New Roman" w:hAnsi="Times New Roman" w:cs="Times New Roman"/>
        </w:rPr>
        <w:tab/>
      </w:r>
      <w:r w:rsidRPr="002A0724">
        <w:rPr>
          <w:rFonts w:ascii="Times New Roman" w:hAnsi="Times New Roman" w:cs="Times New Roman"/>
        </w:rPr>
        <w:tab/>
      </w:r>
      <w:r w:rsidRPr="002A0724">
        <w:rPr>
          <w:rFonts w:ascii="Times New Roman" w:hAnsi="Times New Roman" w:cs="Times New Roman"/>
        </w:rPr>
        <w:tab/>
        <w:t xml:space="preserve">*Raymond La Raja, “Redistricting: Reading Between the Lines,” </w:t>
      </w:r>
    </w:p>
    <w:p w14:paraId="00699B0C" w14:textId="77777777" w:rsidR="00E1365A" w:rsidRPr="002A0724" w:rsidRDefault="00E1365A" w:rsidP="00E1365A">
      <w:pPr>
        <w:ind w:left="2160" w:firstLine="720"/>
        <w:rPr>
          <w:rFonts w:ascii="Times New Roman" w:hAnsi="Times New Roman" w:cs="Times New Roman"/>
        </w:rPr>
      </w:pPr>
      <w:r w:rsidRPr="002A0724">
        <w:rPr>
          <w:rFonts w:ascii="Times New Roman" w:hAnsi="Times New Roman" w:cs="Times New Roman"/>
          <w:i/>
        </w:rPr>
        <w:t xml:space="preserve">Annual Review of Political Science </w:t>
      </w:r>
      <w:r w:rsidRPr="002A0724">
        <w:rPr>
          <w:rFonts w:ascii="Times New Roman" w:hAnsi="Times New Roman" w:cs="Times New Roman"/>
        </w:rPr>
        <w:t>12</w:t>
      </w:r>
    </w:p>
    <w:p w14:paraId="6E6DDB1F" w14:textId="77777777" w:rsidR="00E1365A" w:rsidRPr="002A0724" w:rsidRDefault="00E1365A" w:rsidP="00E1365A">
      <w:pPr>
        <w:rPr>
          <w:rFonts w:ascii="Times New Roman" w:hAnsi="Times New Roman" w:cs="Times New Roman"/>
        </w:rPr>
      </w:pPr>
      <w:r w:rsidRPr="002A0724">
        <w:rPr>
          <w:rFonts w:ascii="Times New Roman" w:hAnsi="Times New Roman" w:cs="Times New Roman"/>
          <w:i/>
        </w:rPr>
        <w:tab/>
      </w:r>
      <w:r w:rsidRPr="002A0724">
        <w:rPr>
          <w:rFonts w:ascii="Times New Roman" w:hAnsi="Times New Roman" w:cs="Times New Roman"/>
          <w:i/>
        </w:rPr>
        <w:tab/>
      </w:r>
      <w:r w:rsidRPr="002A0724">
        <w:rPr>
          <w:rFonts w:ascii="Times New Roman" w:hAnsi="Times New Roman" w:cs="Times New Roman"/>
          <w:i/>
        </w:rPr>
        <w:tab/>
        <w:t xml:space="preserve">Recommended: </w:t>
      </w:r>
      <w:r w:rsidRPr="002A0724">
        <w:rPr>
          <w:rFonts w:ascii="Times New Roman" w:hAnsi="Times New Roman" w:cs="Times New Roman"/>
        </w:rPr>
        <w:t xml:space="preserve">*Eric M. </w:t>
      </w:r>
      <w:proofErr w:type="spellStart"/>
      <w:r w:rsidRPr="002A0724">
        <w:rPr>
          <w:rFonts w:ascii="Times New Roman" w:hAnsi="Times New Roman" w:cs="Times New Roman"/>
        </w:rPr>
        <w:t>Patashnik</w:t>
      </w:r>
      <w:proofErr w:type="spellEnd"/>
      <w:r w:rsidRPr="002A0724">
        <w:rPr>
          <w:rFonts w:ascii="Times New Roman" w:hAnsi="Times New Roman" w:cs="Times New Roman"/>
        </w:rPr>
        <w:t xml:space="preserve"> &amp; Julian E. </w:t>
      </w:r>
      <w:proofErr w:type="spellStart"/>
      <w:r w:rsidRPr="002A0724">
        <w:rPr>
          <w:rFonts w:ascii="Times New Roman" w:hAnsi="Times New Roman" w:cs="Times New Roman"/>
        </w:rPr>
        <w:t>Zelizer</w:t>
      </w:r>
      <w:proofErr w:type="spellEnd"/>
      <w:r w:rsidRPr="002A0724">
        <w:rPr>
          <w:rFonts w:ascii="Times New Roman" w:hAnsi="Times New Roman" w:cs="Times New Roman"/>
        </w:rPr>
        <w:t xml:space="preserve">, “The </w:t>
      </w:r>
    </w:p>
    <w:p w14:paraId="077C2436" w14:textId="77777777" w:rsidR="00E1365A" w:rsidRPr="002A0724" w:rsidRDefault="00E1365A" w:rsidP="00E1365A">
      <w:pPr>
        <w:ind w:left="2880"/>
        <w:rPr>
          <w:rFonts w:ascii="Times New Roman" w:hAnsi="Times New Roman" w:cs="Times New Roman"/>
        </w:rPr>
      </w:pPr>
      <w:r w:rsidRPr="002A0724">
        <w:rPr>
          <w:rFonts w:ascii="Times New Roman" w:hAnsi="Times New Roman" w:cs="Times New Roman"/>
        </w:rPr>
        <w:t xml:space="preserve">Struggle to Remake Politics: Liberal Reform and the Limits of Policy Feedback in the Contemporary American State,” </w:t>
      </w:r>
      <w:r w:rsidRPr="002A0724">
        <w:rPr>
          <w:rFonts w:ascii="Times New Roman" w:hAnsi="Times New Roman" w:cs="Times New Roman"/>
          <w:i/>
        </w:rPr>
        <w:t>Perspectives on Politics</w:t>
      </w:r>
      <w:r w:rsidRPr="002A0724">
        <w:rPr>
          <w:rFonts w:ascii="Times New Roman" w:hAnsi="Times New Roman" w:cs="Times New Roman"/>
        </w:rPr>
        <w:t xml:space="preserve"> 11 (4)</w:t>
      </w:r>
    </w:p>
    <w:p w14:paraId="4085D55A" w14:textId="77777777" w:rsidR="00E1365A" w:rsidRPr="002A0724" w:rsidRDefault="00E1365A" w:rsidP="00E1365A">
      <w:pPr>
        <w:rPr>
          <w:rFonts w:ascii="Times New Roman" w:hAnsi="Times New Roman" w:cs="Times New Roman"/>
          <w:b/>
          <w:u w:val="single"/>
        </w:rPr>
      </w:pPr>
    </w:p>
    <w:p w14:paraId="681667B5" w14:textId="45B1156A" w:rsidR="00DD39EB" w:rsidRDefault="007D2CEF" w:rsidP="00DD39EB">
      <w:pPr>
        <w:rPr>
          <w:rFonts w:ascii="Times New Roman" w:hAnsi="Times New Roman"/>
          <w:i/>
        </w:rPr>
      </w:pPr>
      <w:r>
        <w:rPr>
          <w:rFonts w:ascii="Times New Roman" w:hAnsi="Times New Roman" w:cs="Times New Roman"/>
        </w:rPr>
        <w:t>Tues 8</w:t>
      </w:r>
      <w:r w:rsidRPr="007D2CEF">
        <w:rPr>
          <w:rFonts w:ascii="Times New Roman" w:hAnsi="Times New Roman" w:cs="Times New Roman"/>
          <w:vertAlign w:val="superscript"/>
        </w:rPr>
        <w:t>th</w:t>
      </w:r>
      <w:r>
        <w:rPr>
          <w:rFonts w:ascii="Times New Roman" w:hAnsi="Times New Roman" w:cs="Times New Roman"/>
        </w:rPr>
        <w:t xml:space="preserve"> Dec:</w:t>
      </w:r>
      <w:r w:rsidR="00A828EC" w:rsidRPr="002A0724">
        <w:rPr>
          <w:rFonts w:ascii="Times New Roman" w:hAnsi="Times New Roman" w:cs="Times New Roman"/>
        </w:rPr>
        <w:tab/>
      </w:r>
      <w:r w:rsidR="00A828EC" w:rsidRPr="002A0724">
        <w:rPr>
          <w:rFonts w:ascii="Times New Roman" w:hAnsi="Times New Roman" w:cs="Times New Roman"/>
        </w:rPr>
        <w:tab/>
      </w:r>
      <w:r w:rsidR="00DD39EB">
        <w:rPr>
          <w:rFonts w:ascii="Times New Roman" w:hAnsi="Times New Roman"/>
          <w:i/>
          <w:iCs/>
        </w:rPr>
        <w:t>Civil Rights Movement &amp; Social Movements</w:t>
      </w:r>
      <w:r w:rsidR="00DD39EB">
        <w:rPr>
          <w:rFonts w:ascii="Times New Roman" w:hAnsi="Times New Roman"/>
          <w:iCs/>
        </w:rPr>
        <w:tab/>
      </w:r>
      <w:r w:rsidR="00DD39EB">
        <w:rPr>
          <w:rFonts w:ascii="Times New Roman" w:hAnsi="Times New Roman"/>
          <w:iCs/>
        </w:rPr>
        <w:tab/>
      </w:r>
    </w:p>
    <w:p w14:paraId="3E95711B" w14:textId="77777777" w:rsidR="00DD39EB" w:rsidRDefault="00DD39EB" w:rsidP="00DD39EB">
      <w:r>
        <w:rPr>
          <w:rFonts w:ascii="Times New Roman" w:hAnsi="Times New Roman"/>
          <w:b/>
        </w:rPr>
        <w:t>Readings:</w:t>
      </w:r>
      <w:r>
        <w:rPr>
          <w:rFonts w:ascii="Times New Roman" w:hAnsi="Times New Roman"/>
          <w:b/>
        </w:rPr>
        <w:tab/>
      </w:r>
      <w:r>
        <w:rPr>
          <w:rFonts w:ascii="Times New Roman" w:hAnsi="Times New Roman"/>
          <w:b/>
        </w:rPr>
        <w:tab/>
      </w:r>
      <w:r w:rsidRPr="006834FA">
        <w:t>*</w:t>
      </w:r>
      <w:r>
        <w:t xml:space="preserve">Doug </w:t>
      </w:r>
      <w:proofErr w:type="spellStart"/>
      <w:r>
        <w:t>McAdam</w:t>
      </w:r>
      <w:proofErr w:type="spellEnd"/>
      <w:r>
        <w:t xml:space="preserve">, </w:t>
      </w:r>
      <w:r w:rsidRPr="006834FA">
        <w:t xml:space="preserve">“The U.S. Civil Rights Movement: Power </w:t>
      </w:r>
      <w:r>
        <w:t xml:space="preserve">from </w:t>
      </w:r>
    </w:p>
    <w:p w14:paraId="0620F74C" w14:textId="77777777" w:rsidR="00DD39EB" w:rsidRDefault="00DD39EB" w:rsidP="00DD39EB">
      <w:pPr>
        <w:ind w:left="2880"/>
        <w:rPr>
          <w:i/>
        </w:rPr>
      </w:pPr>
      <w:r>
        <w:t xml:space="preserve">Below and </w:t>
      </w:r>
      <w:proofErr w:type="gramStart"/>
      <w:r>
        <w:t>Above</w:t>
      </w:r>
      <w:proofErr w:type="gramEnd"/>
      <w:r>
        <w:t>, 1945-1970,</w:t>
      </w:r>
      <w:r w:rsidRPr="006834FA">
        <w:t>”</w:t>
      </w:r>
      <w:r>
        <w:t xml:space="preserve"> </w:t>
      </w:r>
      <w:r w:rsidRPr="006834FA">
        <w:t xml:space="preserve">in Adam Roberts and Timothy </w:t>
      </w:r>
      <w:proofErr w:type="spellStart"/>
      <w:r w:rsidRPr="006834FA">
        <w:t>Garton</w:t>
      </w:r>
      <w:proofErr w:type="spellEnd"/>
      <w:r w:rsidRPr="006834FA">
        <w:t xml:space="preserve"> Ash (eds.),</w:t>
      </w:r>
      <w:r>
        <w:t xml:space="preserve"> </w:t>
      </w:r>
      <w:r w:rsidRPr="006834FA">
        <w:rPr>
          <w:i/>
        </w:rPr>
        <w:t>Civil Resistance and Power Politics</w:t>
      </w:r>
    </w:p>
    <w:p w14:paraId="0D0BA934" w14:textId="77777777" w:rsidR="00F30516" w:rsidRDefault="00DD39EB" w:rsidP="00F30516">
      <w:pPr>
        <w:rPr>
          <w:i/>
        </w:rPr>
      </w:pPr>
      <w:r>
        <w:rPr>
          <w:i/>
        </w:rPr>
        <w:tab/>
      </w:r>
      <w:r>
        <w:rPr>
          <w:i/>
        </w:rPr>
        <w:tab/>
      </w:r>
      <w:r>
        <w:rPr>
          <w:i/>
        </w:rPr>
        <w:tab/>
      </w:r>
      <w:r w:rsidR="00F30516">
        <w:t xml:space="preserve">*Sidney </w:t>
      </w:r>
      <w:proofErr w:type="spellStart"/>
      <w:r w:rsidR="00F30516">
        <w:t>Tarrow</w:t>
      </w:r>
      <w:proofErr w:type="spellEnd"/>
      <w:r w:rsidR="00F30516">
        <w:t xml:space="preserve">, </w:t>
      </w:r>
      <w:r w:rsidR="00F30516">
        <w:rPr>
          <w:i/>
        </w:rPr>
        <w:t xml:space="preserve">Power in Movement: Social Movements and </w:t>
      </w:r>
    </w:p>
    <w:p w14:paraId="7B48BFB3" w14:textId="6DC2D818" w:rsidR="00DD39EB" w:rsidRPr="00F30516" w:rsidRDefault="00F30516" w:rsidP="00F30516">
      <w:pPr>
        <w:ind w:left="2160" w:firstLine="720"/>
      </w:pPr>
      <w:r>
        <w:rPr>
          <w:i/>
        </w:rPr>
        <w:t>Contentious Politics</w:t>
      </w:r>
      <w:r>
        <w:t>, Chapter 1</w:t>
      </w:r>
    </w:p>
    <w:p w14:paraId="27080F89" w14:textId="77777777" w:rsidR="00DD39EB" w:rsidRDefault="00DD39EB" w:rsidP="00E1365A">
      <w:pPr>
        <w:rPr>
          <w:i/>
        </w:rPr>
      </w:pPr>
    </w:p>
    <w:p w14:paraId="3450229A" w14:textId="625D0EA7" w:rsidR="00DD39EB" w:rsidRPr="003D6D84" w:rsidRDefault="00DD39EB" w:rsidP="00E1365A">
      <w:pPr>
        <w:rPr>
          <w:rFonts w:ascii="Times New Roman" w:hAnsi="Times New Roman" w:cs="Times New Roman"/>
        </w:rPr>
      </w:pPr>
      <w:r>
        <w:rPr>
          <w:rFonts w:ascii="Times New Roman" w:hAnsi="Times New Roman" w:cs="Times New Roman"/>
        </w:rPr>
        <w:t>Thurs 10</w:t>
      </w:r>
      <w:r w:rsidRPr="007D2CEF">
        <w:rPr>
          <w:rFonts w:ascii="Times New Roman" w:hAnsi="Times New Roman" w:cs="Times New Roman"/>
          <w:vertAlign w:val="superscript"/>
        </w:rPr>
        <w:t>th</w:t>
      </w:r>
      <w:r>
        <w:rPr>
          <w:rFonts w:ascii="Times New Roman" w:hAnsi="Times New Roman" w:cs="Times New Roman"/>
        </w:rPr>
        <w:t xml:space="preserve"> Dec:</w:t>
      </w:r>
      <w:r>
        <w:rPr>
          <w:rFonts w:ascii="Times New Roman" w:hAnsi="Times New Roman" w:cs="Times New Roman"/>
        </w:rPr>
        <w:tab/>
      </w:r>
      <w:r w:rsidRPr="003D6D84">
        <w:rPr>
          <w:rFonts w:ascii="Times New Roman" w:hAnsi="Times New Roman" w:cs="Times New Roman"/>
          <w:i/>
        </w:rPr>
        <w:t>Gender</w:t>
      </w:r>
    </w:p>
    <w:p w14:paraId="05A60DC3" w14:textId="014C42D8" w:rsidR="00E1365A" w:rsidRPr="003D6D84" w:rsidRDefault="00E1365A" w:rsidP="00E1365A">
      <w:pPr>
        <w:rPr>
          <w:rFonts w:ascii="Times New Roman" w:hAnsi="Times New Roman" w:cs="Times New Roman"/>
        </w:rPr>
      </w:pPr>
      <w:r w:rsidRPr="003D6D84">
        <w:rPr>
          <w:rFonts w:ascii="Times New Roman" w:hAnsi="Times New Roman" w:cs="Times New Roman"/>
          <w:b/>
        </w:rPr>
        <w:t>Readings:</w:t>
      </w:r>
      <w:r w:rsidRPr="003D6D84">
        <w:rPr>
          <w:rFonts w:ascii="Times New Roman" w:hAnsi="Times New Roman" w:cs="Times New Roman"/>
        </w:rPr>
        <w:tab/>
      </w:r>
      <w:r w:rsidRPr="003D6D84">
        <w:rPr>
          <w:rFonts w:ascii="Times New Roman" w:hAnsi="Times New Roman" w:cs="Times New Roman"/>
        </w:rPr>
        <w:tab/>
        <w:t xml:space="preserve">*Gretchen Ritter, “Gender and Democracy in the American </w:t>
      </w:r>
    </w:p>
    <w:p w14:paraId="4E6AA9F6" w14:textId="77777777" w:rsidR="00E1365A" w:rsidRPr="003D6D84" w:rsidRDefault="00E1365A" w:rsidP="00E1365A">
      <w:pPr>
        <w:ind w:left="2880"/>
        <w:rPr>
          <w:rFonts w:ascii="Times New Roman" w:hAnsi="Times New Roman" w:cs="Times New Roman"/>
          <w:i/>
        </w:rPr>
      </w:pPr>
      <w:r w:rsidRPr="003D6D84">
        <w:rPr>
          <w:rFonts w:ascii="Times New Roman" w:hAnsi="Times New Roman" w:cs="Times New Roman"/>
        </w:rPr>
        <w:t xml:space="preserve">Constitutional Order,” in Desmond King, Robert C. Lieberman, Gretchen Ritter, &amp; Lawrence Whitehead, </w:t>
      </w:r>
      <w:r w:rsidRPr="003D6D84">
        <w:rPr>
          <w:rFonts w:ascii="Times New Roman" w:hAnsi="Times New Roman" w:cs="Times New Roman"/>
          <w:i/>
        </w:rPr>
        <w:t>Democratization in America: A Comparative-Historical Analysis</w:t>
      </w:r>
    </w:p>
    <w:p w14:paraId="63A91378" w14:textId="4718FBF1" w:rsidR="003D6D84" w:rsidRDefault="00E1365A" w:rsidP="003D6D84">
      <w:pPr>
        <w:rPr>
          <w:rFonts w:ascii="Times New Roman" w:hAnsi="Times New Roman" w:cs="Times New Roman"/>
        </w:rPr>
      </w:pPr>
      <w:r w:rsidRPr="003D6D84">
        <w:rPr>
          <w:rFonts w:ascii="Times New Roman" w:hAnsi="Times New Roman" w:cs="Times New Roman"/>
        </w:rPr>
        <w:tab/>
      </w:r>
      <w:r w:rsidRPr="003D6D84">
        <w:rPr>
          <w:rFonts w:ascii="Times New Roman" w:hAnsi="Times New Roman" w:cs="Times New Roman"/>
        </w:rPr>
        <w:tab/>
      </w:r>
      <w:r w:rsidRPr="003D6D84">
        <w:rPr>
          <w:rFonts w:ascii="Times New Roman" w:hAnsi="Times New Roman" w:cs="Times New Roman"/>
        </w:rPr>
        <w:tab/>
        <w:t>*</w:t>
      </w:r>
      <w:r w:rsidR="006867A0">
        <w:rPr>
          <w:rFonts w:ascii="Times New Roman" w:hAnsi="Times New Roman" w:cs="Times New Roman"/>
        </w:rPr>
        <w:t xml:space="preserve">Kim L. </w:t>
      </w:r>
      <w:proofErr w:type="spellStart"/>
      <w:r w:rsidR="006867A0">
        <w:rPr>
          <w:rFonts w:ascii="Times New Roman" w:hAnsi="Times New Roman" w:cs="Times New Roman"/>
        </w:rPr>
        <w:t>Fridkin</w:t>
      </w:r>
      <w:proofErr w:type="spellEnd"/>
      <w:r w:rsidR="006867A0">
        <w:rPr>
          <w:rFonts w:ascii="Times New Roman" w:hAnsi="Times New Roman" w:cs="Times New Roman"/>
        </w:rPr>
        <w:t xml:space="preserve"> &amp;</w:t>
      </w:r>
      <w:bookmarkStart w:id="0" w:name="_GoBack"/>
      <w:bookmarkEnd w:id="0"/>
      <w:r w:rsidR="003D6D84" w:rsidRPr="003D6D84">
        <w:rPr>
          <w:rFonts w:ascii="Times New Roman" w:hAnsi="Times New Roman" w:cs="Times New Roman"/>
        </w:rPr>
        <w:t xml:space="preserve"> Patrick J. Kenney, “How the Gender of U.S. Senators </w:t>
      </w:r>
    </w:p>
    <w:p w14:paraId="137FE594" w14:textId="63EAF48E" w:rsidR="00E1365A" w:rsidRPr="003D6D84" w:rsidRDefault="003D6D84" w:rsidP="003D6D84">
      <w:pPr>
        <w:ind w:left="2880"/>
        <w:rPr>
          <w:rFonts w:ascii="Times New Roman" w:hAnsi="Times New Roman" w:cs="Times New Roman"/>
          <w:lang w:val="tr-TR"/>
        </w:rPr>
      </w:pPr>
      <w:r w:rsidRPr="003D6D84">
        <w:rPr>
          <w:rFonts w:ascii="Times New Roman" w:hAnsi="Times New Roman" w:cs="Times New Roman"/>
        </w:rPr>
        <w:t xml:space="preserve">Influences People’s Understanding and Engagement in Politics,” </w:t>
      </w:r>
      <w:r w:rsidRPr="003D6D84">
        <w:rPr>
          <w:rFonts w:ascii="Times New Roman" w:hAnsi="Times New Roman" w:cs="Times New Roman"/>
          <w:i/>
        </w:rPr>
        <w:t>Journal of Politics</w:t>
      </w:r>
      <w:r>
        <w:rPr>
          <w:rFonts w:ascii="Times New Roman" w:hAnsi="Times New Roman" w:cs="Times New Roman"/>
          <w:lang w:val="tr-TR"/>
        </w:rPr>
        <w:t xml:space="preserve"> 76 </w:t>
      </w:r>
      <w:r>
        <w:rPr>
          <w:rFonts w:ascii="Times New Roman" w:hAnsi="Times New Roman" w:cs="Times New Roman"/>
        </w:rPr>
        <w:t>(</w:t>
      </w:r>
      <w:r>
        <w:rPr>
          <w:rFonts w:ascii="Times New Roman" w:hAnsi="Times New Roman" w:cs="Times New Roman"/>
          <w:lang w:val="tr-TR"/>
        </w:rPr>
        <w:t>2014)</w:t>
      </w:r>
    </w:p>
    <w:p w14:paraId="0F0E3D5F" w14:textId="4A454E05" w:rsidR="007D2CEF" w:rsidRDefault="007D2CEF" w:rsidP="007D2CEF">
      <w:pPr>
        <w:rPr>
          <w:rFonts w:ascii="Times New Roman" w:hAnsi="Times New Roman" w:cs="Times New Roman"/>
        </w:rPr>
      </w:pPr>
    </w:p>
    <w:p w14:paraId="264E6919" w14:textId="339DE34C" w:rsidR="00DD39EB" w:rsidRDefault="00DD39EB" w:rsidP="00CD52DE">
      <w:pPr>
        <w:rPr>
          <w:rFonts w:ascii="Times New Roman" w:hAnsi="Times New Roman" w:cs="Times New Roman"/>
          <w:i/>
        </w:rPr>
      </w:pPr>
      <w:r w:rsidRPr="00DD39EB">
        <w:rPr>
          <w:rFonts w:ascii="Times New Roman" w:hAnsi="Times New Roman" w:cs="Times New Roman"/>
        </w:rPr>
        <w:t>Tues 15</w:t>
      </w:r>
      <w:r w:rsidRPr="00DD39EB">
        <w:rPr>
          <w:rFonts w:ascii="Times New Roman" w:hAnsi="Times New Roman" w:cs="Times New Roman"/>
          <w:vertAlign w:val="superscript"/>
        </w:rPr>
        <w:t>th</w:t>
      </w:r>
      <w:r w:rsidRPr="00DD39EB">
        <w:rPr>
          <w:rFonts w:ascii="Times New Roman" w:hAnsi="Times New Roman" w:cs="Times New Roman"/>
        </w:rPr>
        <w:t xml:space="preserve"> Dec:</w:t>
      </w:r>
      <w:r w:rsidRPr="00DD39EB">
        <w:rPr>
          <w:rFonts w:ascii="Times New Roman" w:hAnsi="Times New Roman" w:cs="Times New Roman"/>
        </w:rPr>
        <w:tab/>
      </w:r>
      <w:r>
        <w:rPr>
          <w:rFonts w:ascii="Times New Roman" w:hAnsi="Times New Roman" w:cs="Times New Roman"/>
        </w:rPr>
        <w:tab/>
      </w:r>
      <w:r w:rsidR="00CD52DE">
        <w:rPr>
          <w:rFonts w:ascii="Times New Roman" w:hAnsi="Times New Roman" w:cs="Times New Roman"/>
        </w:rPr>
        <w:t>Debate – details to be circulated in class.</w:t>
      </w:r>
    </w:p>
    <w:p w14:paraId="6A4FDD4F" w14:textId="77777777" w:rsidR="00CD52DE" w:rsidRDefault="00CD52DE" w:rsidP="00CD52DE">
      <w:pPr>
        <w:rPr>
          <w:rFonts w:ascii="Times New Roman" w:eastAsia="Calibri" w:hAnsi="Times New Roman" w:cs="Courier New"/>
          <w:bCs/>
        </w:rPr>
      </w:pPr>
    </w:p>
    <w:p w14:paraId="1C44C56E" w14:textId="77777777" w:rsidR="00DD39EB" w:rsidRPr="00F427A8" w:rsidRDefault="00DD39EB" w:rsidP="00DD39EB">
      <w:r>
        <w:tab/>
      </w:r>
      <w:r>
        <w:tab/>
      </w:r>
      <w:r>
        <w:tab/>
      </w:r>
    </w:p>
    <w:p w14:paraId="1556C875" w14:textId="77777777" w:rsidR="00DD39EB" w:rsidRDefault="00DD39EB" w:rsidP="00DD39EB">
      <w:pPr>
        <w:rPr>
          <w:rFonts w:ascii="Times New Roman" w:eastAsia="Calibri" w:hAnsi="Times New Roman" w:cs="Courier New"/>
          <w:bCs/>
          <w:color w:val="000000"/>
        </w:rPr>
      </w:pPr>
      <w:r>
        <w:rPr>
          <w:rFonts w:ascii="Times New Roman" w:eastAsia="Calibri" w:hAnsi="Times New Roman" w:cs="Courier New"/>
          <w:bCs/>
          <w:color w:val="000000"/>
        </w:rPr>
        <w:t>Thurs 17</w:t>
      </w:r>
      <w:r w:rsidRPr="006921C4">
        <w:rPr>
          <w:rFonts w:ascii="Times New Roman" w:eastAsia="Calibri" w:hAnsi="Times New Roman" w:cs="Courier New"/>
          <w:bCs/>
          <w:color w:val="000000"/>
          <w:vertAlign w:val="superscript"/>
        </w:rPr>
        <w:t>th</w:t>
      </w:r>
      <w:r>
        <w:rPr>
          <w:rFonts w:ascii="Times New Roman" w:eastAsia="Calibri" w:hAnsi="Times New Roman" w:cs="Courier New"/>
          <w:bCs/>
          <w:color w:val="000000"/>
        </w:rPr>
        <w:t xml:space="preserve"> Dec:</w:t>
      </w:r>
      <w:r>
        <w:rPr>
          <w:rFonts w:ascii="Times New Roman" w:eastAsia="Calibri" w:hAnsi="Times New Roman" w:cs="Courier New"/>
          <w:bCs/>
          <w:color w:val="000000"/>
        </w:rPr>
        <w:tab/>
        <w:t>No Class – Enjoy the winter break!</w:t>
      </w:r>
    </w:p>
    <w:p w14:paraId="3D54EC86" w14:textId="77777777" w:rsidR="00DD39EB" w:rsidRPr="006921C4" w:rsidRDefault="00DD39EB" w:rsidP="00DD39EB">
      <w:pPr>
        <w:rPr>
          <w:rFonts w:ascii="Times New Roman" w:hAnsi="Times New Roman"/>
          <w:b/>
          <w:i/>
        </w:rPr>
      </w:pPr>
      <w:r>
        <w:rPr>
          <w:rFonts w:ascii="Times New Roman" w:eastAsia="Calibri" w:hAnsi="Times New Roman" w:cs="Courier New"/>
          <w:bCs/>
          <w:color w:val="000000"/>
        </w:rPr>
        <w:tab/>
      </w:r>
      <w:r>
        <w:rPr>
          <w:rFonts w:ascii="Times New Roman" w:eastAsia="Calibri" w:hAnsi="Times New Roman" w:cs="Courier New"/>
          <w:bCs/>
          <w:color w:val="000000"/>
        </w:rPr>
        <w:tab/>
      </w:r>
      <w:r>
        <w:rPr>
          <w:rFonts w:ascii="Times New Roman" w:eastAsia="Calibri" w:hAnsi="Times New Roman" w:cs="Courier New"/>
          <w:bCs/>
          <w:color w:val="000000"/>
        </w:rPr>
        <w:tab/>
        <w:t>*</w:t>
      </w:r>
      <w:r w:rsidRPr="006921C4">
        <w:rPr>
          <w:rFonts w:ascii="Times New Roman" w:eastAsia="Calibri" w:hAnsi="Times New Roman" w:cs="Courier New"/>
          <w:b/>
          <w:bCs/>
          <w:color w:val="000000"/>
        </w:rPr>
        <w:t>Final Paper Due via Moodle</w:t>
      </w:r>
      <w:r>
        <w:rPr>
          <w:rFonts w:ascii="Times New Roman" w:eastAsia="Calibri" w:hAnsi="Times New Roman" w:cs="Courier New"/>
          <w:b/>
          <w:bCs/>
          <w:color w:val="000000"/>
        </w:rPr>
        <w:t>*</w:t>
      </w:r>
    </w:p>
    <w:p w14:paraId="4D1E3E31" w14:textId="77777777" w:rsidR="00DD39EB" w:rsidRDefault="00DD39EB" w:rsidP="00DD39EB">
      <w:pPr>
        <w:rPr>
          <w:rFonts w:ascii="Times New Roman" w:eastAsia="Calibri" w:hAnsi="Times New Roman" w:cs="Courier New"/>
          <w:bCs/>
        </w:rPr>
      </w:pPr>
    </w:p>
    <w:p w14:paraId="340012CC" w14:textId="77777777" w:rsidR="007D2CEF" w:rsidRPr="00012AFA" w:rsidRDefault="007D2CEF" w:rsidP="007D2CEF">
      <w:pPr>
        <w:rPr>
          <w:rFonts w:ascii="Times New Roman" w:eastAsia="Calibri" w:hAnsi="Times New Roman" w:cs="Courier New"/>
          <w:bCs/>
        </w:rPr>
      </w:pPr>
    </w:p>
    <w:p w14:paraId="31A7FEBD" w14:textId="479C3D3F" w:rsidR="00E1365A" w:rsidRPr="002A0724" w:rsidRDefault="00E1365A" w:rsidP="00E1365A">
      <w:pPr>
        <w:rPr>
          <w:rFonts w:ascii="Times New Roman" w:hAnsi="Times New Roman" w:cs="Times New Roman"/>
        </w:rPr>
      </w:pPr>
    </w:p>
    <w:p w14:paraId="3BF6D6EF" w14:textId="77777777" w:rsidR="00E1365A" w:rsidRPr="002A0724" w:rsidRDefault="00E1365A" w:rsidP="00FA6E0D">
      <w:pPr>
        <w:rPr>
          <w:rFonts w:ascii="Times New Roman" w:hAnsi="Times New Roman" w:cs="Times New Roman"/>
        </w:rPr>
      </w:pPr>
    </w:p>
    <w:p w14:paraId="27E541CD" w14:textId="77777777" w:rsidR="009D7916" w:rsidRPr="002A0724" w:rsidRDefault="009D7916" w:rsidP="00FA6E0D">
      <w:pPr>
        <w:rPr>
          <w:rFonts w:ascii="Times New Roman" w:eastAsia="Calibri" w:hAnsi="Times New Roman" w:cs="Times New Roman"/>
          <w:bCs/>
        </w:rPr>
      </w:pPr>
    </w:p>
    <w:p w14:paraId="61DFA7E7" w14:textId="77777777" w:rsidR="009D7916" w:rsidRPr="002A0724" w:rsidRDefault="009D7916" w:rsidP="00FA6E0D">
      <w:pPr>
        <w:rPr>
          <w:rFonts w:ascii="Times New Roman" w:eastAsia="Calibri" w:hAnsi="Times New Roman" w:cs="Times New Roman"/>
          <w:bCs/>
        </w:rPr>
      </w:pPr>
    </w:p>
    <w:p w14:paraId="436FCE5B" w14:textId="77777777" w:rsidR="00A828EC" w:rsidRPr="002A0724" w:rsidRDefault="00A828EC" w:rsidP="00A828EC">
      <w:pPr>
        <w:rPr>
          <w:rFonts w:ascii="Times New Roman" w:hAnsi="Times New Roman" w:cs="Times New Roman"/>
        </w:rPr>
      </w:pPr>
    </w:p>
    <w:p w14:paraId="334C5DFD" w14:textId="77777777" w:rsidR="009F7612" w:rsidRPr="002A0724" w:rsidRDefault="009F7612">
      <w:pPr>
        <w:rPr>
          <w:rFonts w:ascii="Times New Roman" w:hAnsi="Times New Roman" w:cs="Times New Roman"/>
        </w:rPr>
      </w:pPr>
    </w:p>
    <w:sectPr w:rsidR="009F7612" w:rsidRPr="002A0724" w:rsidSect="002A0724">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84A2B" w14:textId="77777777" w:rsidR="007D2CEF" w:rsidRDefault="007D2CEF" w:rsidP="00C632B0">
      <w:r>
        <w:separator/>
      </w:r>
    </w:p>
  </w:endnote>
  <w:endnote w:type="continuationSeparator" w:id="0">
    <w:p w14:paraId="392136A8" w14:textId="77777777" w:rsidR="007D2CEF" w:rsidRDefault="007D2CEF" w:rsidP="00C6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E8017" w14:textId="77777777" w:rsidR="007D2CEF" w:rsidRDefault="007D2CEF" w:rsidP="00C632B0">
      <w:r>
        <w:separator/>
      </w:r>
    </w:p>
  </w:footnote>
  <w:footnote w:type="continuationSeparator" w:id="0">
    <w:p w14:paraId="7B1EE819" w14:textId="77777777" w:rsidR="007D2CEF" w:rsidRDefault="007D2CEF" w:rsidP="00C632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5F919" w14:textId="3F0C21FD" w:rsidR="007D2CEF" w:rsidRDefault="007D2CEF" w:rsidP="00C632B0">
    <w:pPr>
      <w:pStyle w:val="Header"/>
      <w:jc w:val="right"/>
    </w:pPr>
    <w:r>
      <w:t>American Politics: Issues and Institutions, Fall 2015</w:t>
    </w:r>
    <w:r w:rsidR="006867A0">
      <w:pict w14:anchorId="0950835A">
        <v:rect id="_x0000_i1025" style="width:0;height:1.5pt" o:hralign="center" o:hrstd="t" o:hr="t" fillcolor="#aaa" stroked="f"/>
      </w:pict>
    </w:r>
  </w:p>
  <w:p w14:paraId="14221A83" w14:textId="77777777" w:rsidR="007D2CEF" w:rsidRPr="00C632B0" w:rsidRDefault="007D2CEF" w:rsidP="00C632B0">
    <w:pPr>
      <w:pStyle w:val="Header"/>
      <w:pBdr>
        <w:between w:val="single" w:sz="4" w:space="1" w:color="auto"/>
      </w:pBdr>
      <w:rPr>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A7B6E"/>
    <w:multiLevelType w:val="hybridMultilevel"/>
    <w:tmpl w:val="1DCEB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433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EC"/>
    <w:rsid w:val="00140460"/>
    <w:rsid w:val="002A0724"/>
    <w:rsid w:val="002F05EE"/>
    <w:rsid w:val="003D6D84"/>
    <w:rsid w:val="00407CAE"/>
    <w:rsid w:val="004B1706"/>
    <w:rsid w:val="004E063B"/>
    <w:rsid w:val="00631AD7"/>
    <w:rsid w:val="00633FBC"/>
    <w:rsid w:val="006567C3"/>
    <w:rsid w:val="006867A0"/>
    <w:rsid w:val="007D2CEF"/>
    <w:rsid w:val="008558B3"/>
    <w:rsid w:val="009D7916"/>
    <w:rsid w:val="009F7612"/>
    <w:rsid w:val="00A63BC8"/>
    <w:rsid w:val="00A828EC"/>
    <w:rsid w:val="00AA5464"/>
    <w:rsid w:val="00B101FC"/>
    <w:rsid w:val="00C632B0"/>
    <w:rsid w:val="00CD52DE"/>
    <w:rsid w:val="00DB15E7"/>
    <w:rsid w:val="00DD39EB"/>
    <w:rsid w:val="00E1365A"/>
    <w:rsid w:val="00E357C5"/>
    <w:rsid w:val="00E42136"/>
    <w:rsid w:val="00F30516"/>
    <w:rsid w:val="00FA2080"/>
    <w:rsid w:val="00FA54D9"/>
    <w:rsid w:val="00FA6E0D"/>
    <w:rsid w:val="00FB43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9"/>
    <o:shapelayout v:ext="edit">
      <o:idmap v:ext="edit" data="1"/>
    </o:shapelayout>
  </w:shapeDefaults>
  <w:decimalSymbol w:val="."/>
  <w:listSeparator w:val=","/>
  <w14:docId w14:val="56E67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8EC"/>
  </w:style>
  <w:style w:type="paragraph" w:styleId="Heading2">
    <w:name w:val="heading 2"/>
    <w:basedOn w:val="Normal"/>
    <w:next w:val="Normal"/>
    <w:link w:val="Heading2Char"/>
    <w:qFormat/>
    <w:rsid w:val="00C632B0"/>
    <w:pPr>
      <w:keepNext/>
      <w:jc w:val="center"/>
      <w:outlineLvl w:val="1"/>
    </w:pPr>
    <w:rPr>
      <w:rFonts w:ascii="Times" w:eastAsia="Times" w:hAnsi="Times" w:cs="Times New Roman"/>
      <w:b/>
      <w:smallCaps/>
      <w:szCs w:val="20"/>
      <w:lang w:eastAsia="en-GB"/>
    </w:rPr>
  </w:style>
  <w:style w:type="paragraph" w:styleId="Heading3">
    <w:name w:val="heading 3"/>
    <w:basedOn w:val="Normal"/>
    <w:next w:val="Normal"/>
    <w:link w:val="Heading3Char"/>
    <w:uiPriority w:val="9"/>
    <w:semiHidden/>
    <w:unhideWhenUsed/>
    <w:qFormat/>
    <w:rsid w:val="00C632B0"/>
    <w:pPr>
      <w:keepNext/>
      <w:keepLines/>
      <w:spacing w:before="200"/>
      <w:outlineLvl w:val="2"/>
    </w:pPr>
    <w:rPr>
      <w:rFonts w:ascii="Cambria" w:eastAsia="Times New Roman" w:hAnsi="Cambria" w:cs="Times New Roman"/>
      <w:b/>
      <w:bCs/>
      <w:color w:val="4F81BD"/>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136"/>
    <w:pPr>
      <w:ind w:left="720"/>
      <w:contextualSpacing/>
    </w:pPr>
  </w:style>
  <w:style w:type="character" w:customStyle="1" w:styleId="Heading2Char">
    <w:name w:val="Heading 2 Char"/>
    <w:basedOn w:val="DefaultParagraphFont"/>
    <w:link w:val="Heading2"/>
    <w:rsid w:val="00C632B0"/>
    <w:rPr>
      <w:rFonts w:ascii="Times" w:eastAsia="Times" w:hAnsi="Times" w:cs="Times New Roman"/>
      <w:b/>
      <w:smallCaps/>
      <w:szCs w:val="20"/>
      <w:lang w:eastAsia="en-GB"/>
    </w:rPr>
  </w:style>
  <w:style w:type="character" w:customStyle="1" w:styleId="Heading3Char">
    <w:name w:val="Heading 3 Char"/>
    <w:basedOn w:val="DefaultParagraphFont"/>
    <w:link w:val="Heading3"/>
    <w:uiPriority w:val="9"/>
    <w:semiHidden/>
    <w:rsid w:val="00C632B0"/>
    <w:rPr>
      <w:rFonts w:ascii="Cambria" w:eastAsia="Times New Roman" w:hAnsi="Cambria" w:cs="Times New Roman"/>
      <w:b/>
      <w:bCs/>
      <w:color w:val="4F81BD"/>
      <w:szCs w:val="20"/>
      <w:lang w:eastAsia="en-GB"/>
    </w:rPr>
  </w:style>
  <w:style w:type="paragraph" w:styleId="Header">
    <w:name w:val="header"/>
    <w:basedOn w:val="Normal"/>
    <w:link w:val="HeaderChar"/>
    <w:uiPriority w:val="99"/>
    <w:unhideWhenUsed/>
    <w:rsid w:val="00C632B0"/>
    <w:pPr>
      <w:tabs>
        <w:tab w:val="center" w:pos="4320"/>
        <w:tab w:val="right" w:pos="8640"/>
      </w:tabs>
    </w:pPr>
  </w:style>
  <w:style w:type="character" w:customStyle="1" w:styleId="HeaderChar">
    <w:name w:val="Header Char"/>
    <w:basedOn w:val="DefaultParagraphFont"/>
    <w:link w:val="Header"/>
    <w:uiPriority w:val="99"/>
    <w:rsid w:val="00C632B0"/>
  </w:style>
  <w:style w:type="paragraph" w:styleId="Footer">
    <w:name w:val="footer"/>
    <w:basedOn w:val="Normal"/>
    <w:link w:val="FooterChar"/>
    <w:uiPriority w:val="99"/>
    <w:unhideWhenUsed/>
    <w:rsid w:val="00C632B0"/>
    <w:pPr>
      <w:tabs>
        <w:tab w:val="center" w:pos="4320"/>
        <w:tab w:val="right" w:pos="8640"/>
      </w:tabs>
    </w:pPr>
  </w:style>
  <w:style w:type="character" w:customStyle="1" w:styleId="FooterChar">
    <w:name w:val="Footer Char"/>
    <w:basedOn w:val="DefaultParagraphFont"/>
    <w:link w:val="Footer"/>
    <w:uiPriority w:val="99"/>
    <w:rsid w:val="00C632B0"/>
  </w:style>
  <w:style w:type="character" w:styleId="Hyperlink">
    <w:name w:val="Hyperlink"/>
    <w:basedOn w:val="DefaultParagraphFont"/>
    <w:uiPriority w:val="99"/>
    <w:unhideWhenUsed/>
    <w:rsid w:val="0014046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8EC"/>
  </w:style>
  <w:style w:type="paragraph" w:styleId="Heading2">
    <w:name w:val="heading 2"/>
    <w:basedOn w:val="Normal"/>
    <w:next w:val="Normal"/>
    <w:link w:val="Heading2Char"/>
    <w:qFormat/>
    <w:rsid w:val="00C632B0"/>
    <w:pPr>
      <w:keepNext/>
      <w:jc w:val="center"/>
      <w:outlineLvl w:val="1"/>
    </w:pPr>
    <w:rPr>
      <w:rFonts w:ascii="Times" w:eastAsia="Times" w:hAnsi="Times" w:cs="Times New Roman"/>
      <w:b/>
      <w:smallCaps/>
      <w:szCs w:val="20"/>
      <w:lang w:eastAsia="en-GB"/>
    </w:rPr>
  </w:style>
  <w:style w:type="paragraph" w:styleId="Heading3">
    <w:name w:val="heading 3"/>
    <w:basedOn w:val="Normal"/>
    <w:next w:val="Normal"/>
    <w:link w:val="Heading3Char"/>
    <w:uiPriority w:val="9"/>
    <w:semiHidden/>
    <w:unhideWhenUsed/>
    <w:qFormat/>
    <w:rsid w:val="00C632B0"/>
    <w:pPr>
      <w:keepNext/>
      <w:keepLines/>
      <w:spacing w:before="200"/>
      <w:outlineLvl w:val="2"/>
    </w:pPr>
    <w:rPr>
      <w:rFonts w:ascii="Cambria" w:eastAsia="Times New Roman" w:hAnsi="Cambria" w:cs="Times New Roman"/>
      <w:b/>
      <w:bCs/>
      <w:color w:val="4F81BD"/>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136"/>
    <w:pPr>
      <w:ind w:left="720"/>
      <w:contextualSpacing/>
    </w:pPr>
  </w:style>
  <w:style w:type="character" w:customStyle="1" w:styleId="Heading2Char">
    <w:name w:val="Heading 2 Char"/>
    <w:basedOn w:val="DefaultParagraphFont"/>
    <w:link w:val="Heading2"/>
    <w:rsid w:val="00C632B0"/>
    <w:rPr>
      <w:rFonts w:ascii="Times" w:eastAsia="Times" w:hAnsi="Times" w:cs="Times New Roman"/>
      <w:b/>
      <w:smallCaps/>
      <w:szCs w:val="20"/>
      <w:lang w:eastAsia="en-GB"/>
    </w:rPr>
  </w:style>
  <w:style w:type="character" w:customStyle="1" w:styleId="Heading3Char">
    <w:name w:val="Heading 3 Char"/>
    <w:basedOn w:val="DefaultParagraphFont"/>
    <w:link w:val="Heading3"/>
    <w:uiPriority w:val="9"/>
    <w:semiHidden/>
    <w:rsid w:val="00C632B0"/>
    <w:rPr>
      <w:rFonts w:ascii="Cambria" w:eastAsia="Times New Roman" w:hAnsi="Cambria" w:cs="Times New Roman"/>
      <w:b/>
      <w:bCs/>
      <w:color w:val="4F81BD"/>
      <w:szCs w:val="20"/>
      <w:lang w:eastAsia="en-GB"/>
    </w:rPr>
  </w:style>
  <w:style w:type="paragraph" w:styleId="Header">
    <w:name w:val="header"/>
    <w:basedOn w:val="Normal"/>
    <w:link w:val="HeaderChar"/>
    <w:uiPriority w:val="99"/>
    <w:unhideWhenUsed/>
    <w:rsid w:val="00C632B0"/>
    <w:pPr>
      <w:tabs>
        <w:tab w:val="center" w:pos="4320"/>
        <w:tab w:val="right" w:pos="8640"/>
      </w:tabs>
    </w:pPr>
  </w:style>
  <w:style w:type="character" w:customStyle="1" w:styleId="HeaderChar">
    <w:name w:val="Header Char"/>
    <w:basedOn w:val="DefaultParagraphFont"/>
    <w:link w:val="Header"/>
    <w:uiPriority w:val="99"/>
    <w:rsid w:val="00C632B0"/>
  </w:style>
  <w:style w:type="paragraph" w:styleId="Footer">
    <w:name w:val="footer"/>
    <w:basedOn w:val="Normal"/>
    <w:link w:val="FooterChar"/>
    <w:uiPriority w:val="99"/>
    <w:unhideWhenUsed/>
    <w:rsid w:val="00C632B0"/>
    <w:pPr>
      <w:tabs>
        <w:tab w:val="center" w:pos="4320"/>
        <w:tab w:val="right" w:pos="8640"/>
      </w:tabs>
    </w:pPr>
  </w:style>
  <w:style w:type="character" w:customStyle="1" w:styleId="FooterChar">
    <w:name w:val="Footer Char"/>
    <w:basedOn w:val="DefaultParagraphFont"/>
    <w:link w:val="Footer"/>
    <w:uiPriority w:val="99"/>
    <w:rsid w:val="00C632B0"/>
  </w:style>
  <w:style w:type="character" w:styleId="Hyperlink">
    <w:name w:val="Hyperlink"/>
    <w:basedOn w:val="DefaultParagraphFont"/>
    <w:uiPriority w:val="99"/>
    <w:unhideWhenUsed/>
    <w:rsid w:val="001404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gilhool@bard.ed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1949</Words>
  <Characters>11112</Characters>
  <Application>Microsoft Macintosh Word</Application>
  <DocSecurity>0</DocSecurity>
  <Lines>92</Lines>
  <Paragraphs>26</Paragraphs>
  <ScaleCrop>false</ScaleCrop>
  <Company>Cornell University</Company>
  <LinksUpToDate>false</LinksUpToDate>
  <CharactersWithSpaces>13035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Gilhooley</dc:creator>
  <cp:keywords/>
  <dc:description/>
  <cp:lastModifiedBy>Simon Gilhooley</cp:lastModifiedBy>
  <cp:revision>16</cp:revision>
  <dcterms:created xsi:type="dcterms:W3CDTF">2015-08-25T19:52:00Z</dcterms:created>
  <dcterms:modified xsi:type="dcterms:W3CDTF">2015-09-01T14:51:00Z</dcterms:modified>
</cp:coreProperties>
</file>